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41C" w:rsidRPr="002E2E9D" w:rsidRDefault="0016641C" w:rsidP="006402EF">
      <w:pPr>
        <w:jc w:val="both"/>
        <w:rPr>
          <w:b/>
          <w:sz w:val="28"/>
          <w:szCs w:val="28"/>
          <w:lang w:val="sk-SK"/>
        </w:rPr>
      </w:pPr>
      <w:r w:rsidRPr="002E2E9D">
        <w:rPr>
          <w:b/>
          <w:sz w:val="28"/>
          <w:szCs w:val="28"/>
        </w:rPr>
        <w:t>Lukáš 24, 13-31 Ve</w:t>
      </w:r>
      <w:r w:rsidRPr="002E2E9D">
        <w:rPr>
          <w:b/>
          <w:sz w:val="28"/>
          <w:szCs w:val="28"/>
          <w:lang w:val="sk-SK"/>
        </w:rPr>
        <w:t>ľkonočná nedeľa</w:t>
      </w:r>
      <w:r>
        <w:rPr>
          <w:b/>
          <w:sz w:val="28"/>
          <w:szCs w:val="28"/>
          <w:lang w:val="sk-SK"/>
        </w:rPr>
        <w:t xml:space="preserve"> v Bohumiliciach</w:t>
      </w:r>
    </w:p>
    <w:p w:rsidR="0016641C" w:rsidRDefault="0016641C" w:rsidP="006402EF">
      <w:pPr>
        <w:jc w:val="both"/>
        <w:rPr>
          <w:lang w:val="sk-SK"/>
        </w:rPr>
      </w:pPr>
      <w:r>
        <w:rPr>
          <w:lang w:val="sk-SK"/>
        </w:rPr>
        <w:t xml:space="preserve">Keď som si pripravovala túto kázeň tak ma prekvapilo, koľko vrstiev sa môže ukrývať v jednom príbehu, ktoré som si predtým vôbec nevšimla, alebo neuvedomila. </w:t>
      </w:r>
    </w:p>
    <w:p w:rsidR="0016641C" w:rsidRDefault="0016641C" w:rsidP="006402EF">
      <w:pPr>
        <w:jc w:val="both"/>
        <w:rPr>
          <w:lang w:val="sk-SK"/>
        </w:rPr>
      </w:pPr>
      <w:r>
        <w:rPr>
          <w:lang w:val="sk-SK"/>
        </w:rPr>
        <w:t xml:space="preserve">Prečítaný príbeh je zvláštny. Tak výnimočná udalosť ako je zmŕtvychvstanie je zdieľané s dvomi neznámymi učeníkmi. S akýmsi Kleofášom a jedným neznámym. No budem ich volať oboch Kleofáš. Nikde predtým ani potom o nich už nepočujeme. Zatiaľ, čo všetci ostatní učeníci zostávajú tam, kde sa všetko odohralo, v epicentre diania, spolu, títo dvaja muži odchádzajú preč. A príde mi zvláštne, že Ježiš sa vyberie ich cestou. Nejde upokojiť svojich najbližších učeníkov, ale sprevádza na ceste tých vzdialenejších, menej výrazných. </w:t>
      </w:r>
    </w:p>
    <w:p w:rsidR="0016641C" w:rsidRDefault="0016641C" w:rsidP="006402EF">
      <w:pPr>
        <w:jc w:val="both"/>
        <w:rPr>
          <w:lang w:val="sk-SK"/>
        </w:rPr>
      </w:pPr>
      <w:r>
        <w:rPr>
          <w:lang w:val="sk-SK"/>
        </w:rPr>
        <w:t>Zdá sa, že obaja títo muži sú na odchode. Nielen fyzicky, ale aj obrazne. Počuli, od žien zvláštne, desivé správy od hrobu a majú dosť. Odchádzajú. Nie je to zvláštne? Dejú sa vzrušujúce veci, nepochopiteľné, šíria sa správy od hrobu a oni idú preč. Zdá sa, že človeku typu Kleofáša robí problém uveriť tomu, že vzkriesenie sa odohralo. A tak odchádza. Vyzerá, že to vzdali.</w:t>
      </w:r>
    </w:p>
    <w:p w:rsidR="0016641C" w:rsidRDefault="0016641C" w:rsidP="006402EF">
      <w:pPr>
        <w:jc w:val="both"/>
        <w:rPr>
          <w:lang w:val="sk-SK"/>
        </w:rPr>
      </w:pPr>
      <w:r>
        <w:rPr>
          <w:lang w:val="sk-SK"/>
        </w:rPr>
        <w:t xml:space="preserve">Ale ešte stále sa nespamätali z toho, čo sa udialo, z tých všetkých udalostí, ktoré sa zbehli príliš rýchlo. A tak premýšľajú, uvažujú a Ježiš sa k nim pridáva. Ide s nimi kus cesty.Spolu s nimi premýšľa. </w:t>
      </w:r>
    </w:p>
    <w:p w:rsidR="0016641C" w:rsidRDefault="0016641C" w:rsidP="00883B31">
      <w:pPr>
        <w:jc w:val="both"/>
        <w:rPr>
          <w:lang w:val="sk-SK"/>
        </w:rPr>
      </w:pPr>
      <w:r>
        <w:rPr>
          <w:lang w:val="sk-SK"/>
        </w:rPr>
        <w:t>Čo je podľa mňa absurdné, Ježiš im kladie základné, až prekvapivo primitívne otázky. A tak mu rozprávajú o Ježišovi z Nazareta, o prorokovi, mužovi slova a činov.  A Ježiš ich počúva, akoby sa ho to netýkalo. Počúva ich očakávania, ich sny a túžbu. Mali nádej, že Ježiš bude ten, kto ich zachráni. Z hlasu človeka Kleofáša počuť sklamanie. Neskrýva rozčarovanie, zronenosť, zármutok. Ježiš ide s takýmto človekom jeho cestu. Ide- hoci nepoznaný- celú cestu pochybností, dezilúzie, rozčarovania. Pýta sa ich. Skúma. Vysvetľuje.  Je veľmi zvláštne, že si vybral práve týchto dvoch ľudí.</w:t>
      </w:r>
    </w:p>
    <w:p w:rsidR="0016641C" w:rsidRDefault="0016641C" w:rsidP="00883B31">
      <w:pPr>
        <w:jc w:val="both"/>
        <w:rPr>
          <w:lang w:val="sk-SK"/>
        </w:rPr>
      </w:pPr>
      <w:r>
        <w:rPr>
          <w:lang w:val="sk-SK"/>
        </w:rPr>
        <w:t xml:space="preserve">V súčasnom uvažovaní nám sa to môže zdať veľmi neefektívne využitý čas. Namiesto toho, aby sa ukázal kľúčovým ľuďom v Jeruzaleme, </w:t>
      </w:r>
      <w:bookmarkStart w:id="0" w:name="_GoBack"/>
      <w:bookmarkEnd w:id="0"/>
      <w:r>
        <w:rPr>
          <w:lang w:val="sk-SK"/>
        </w:rPr>
        <w:t>ukazuje sa týmto dvom. A nielen ukazuje, trávi s nimi pomerne dlhý čas. Pomerne dlhý čas venuje ľuďom, ktorí to s ním akoby vzdali, ktorí sú skeptickí a sklamaní. Hovorí o sebe v tretej osobe a odkrýva im zmysel celých dejín, zmysel minulých udalostí a súvislostí.</w:t>
      </w:r>
    </w:p>
    <w:p w:rsidR="0016641C" w:rsidRDefault="0016641C" w:rsidP="00AD27B6">
      <w:pPr>
        <w:jc w:val="both"/>
        <w:rPr>
          <w:lang w:val="sk-SK"/>
        </w:rPr>
      </w:pPr>
      <w:r>
        <w:rPr>
          <w:lang w:val="sk-SK"/>
        </w:rPr>
        <w:t>Kleofáša a jeho priateľa neznámy Ježiš zaujal. Zatúžili s ním byť dlhšie, hoci ešte stále bol pre nich neznámym pútnikom. Pozvali ho do domu. A až tam, keď lámal chlieb ho spoznali. A vtedy im zmizol z očí. Vrátili sa späť do Jeruzalema. (Už iní. Zomrela ich predstava, stretli Krista, niečo nové sa narodilo.)</w:t>
      </w:r>
    </w:p>
    <w:p w:rsidR="0016641C" w:rsidRDefault="0016641C" w:rsidP="00336878">
      <w:pPr>
        <w:jc w:val="both"/>
        <w:rPr>
          <w:lang w:val="sk-SK"/>
        </w:rPr>
      </w:pPr>
      <w:r w:rsidRPr="00336878">
        <w:rPr>
          <w:sz w:val="36"/>
          <w:szCs w:val="36"/>
          <w:lang w:val="sk-SK"/>
        </w:rPr>
        <w:t>T</w:t>
      </w:r>
      <w:r w:rsidRPr="00336878">
        <w:rPr>
          <w:b/>
          <w:lang w:val="sk-SK"/>
        </w:rPr>
        <w:t>o</w:t>
      </w:r>
      <w:r w:rsidRPr="00336878">
        <w:rPr>
          <w:lang w:val="sk-SK"/>
        </w:rPr>
        <w:t xml:space="preserve">, čo sa deje na tejto ceste do Emaus </w:t>
      </w:r>
      <w:r w:rsidRPr="002E2A39">
        <w:rPr>
          <w:b/>
          <w:lang w:val="sk-SK"/>
        </w:rPr>
        <w:t>je istým spôsobom smrť</w:t>
      </w:r>
      <w:r w:rsidRPr="00336878">
        <w:rPr>
          <w:lang w:val="sk-SK"/>
        </w:rPr>
        <w:t xml:space="preserve">. Zomierajú ilúzie, zomierajú sny, očakávania od Ježiša, ktoré nikdy nechcel ani naplniť. </w:t>
      </w:r>
      <w:r>
        <w:rPr>
          <w:lang w:val="sk-SK"/>
        </w:rPr>
        <w:t xml:space="preserve">Uprostred ich túžob stojí jedna výrazná: „A my sme dúfali, že vykúpi Izrael.“ Je to silné presvedčenie, podložené proroctvami, že Pán Boh ich vytrhne z ich bezútešnej situácie, tak ako to už urobil veľakrát predtým. Títo dvaja milí učeníci na ceste nerobili nič čudné, len dúfali v Boha, že ich vyslobodí. Lenže ten, v koho dúfali bol porazený, popravený, prekliaty. Nádej zomrela. Dúfali v slobodu a tá neprišla. </w:t>
      </w:r>
    </w:p>
    <w:p w:rsidR="0016641C" w:rsidRDefault="0016641C" w:rsidP="006D5592">
      <w:pPr>
        <w:jc w:val="both"/>
        <w:rPr>
          <w:lang w:val="sk-SK"/>
        </w:rPr>
      </w:pPr>
      <w:r>
        <w:rPr>
          <w:lang w:val="sk-SK"/>
        </w:rPr>
        <w:t>Ratzinger: Kleofáš hovorí</w:t>
      </w:r>
      <w:r w:rsidRPr="00336878">
        <w:rPr>
          <w:lang w:val="sk-SK"/>
        </w:rPr>
        <w:t xml:space="preserve"> o smrti svojej nádeje, </w:t>
      </w:r>
      <w:r>
        <w:rPr>
          <w:lang w:val="sk-SK"/>
        </w:rPr>
        <w:t>možno doslova o smrti</w:t>
      </w:r>
      <w:r w:rsidRPr="00336878">
        <w:rPr>
          <w:lang w:val="sk-SK"/>
        </w:rPr>
        <w:t xml:space="preserve"> Boha</w:t>
      </w:r>
      <w:r w:rsidRPr="00336878">
        <w:rPr>
          <w:i/>
          <w:lang w:val="sk-SK"/>
        </w:rPr>
        <w:t>. „Bod, o ktorom sa zdalo, že v ňom konečne prehovoril Boh, vyhasol. Boží posol je mŕtvy, a tak nastáva úplná prázdnota. Nikto neodpovedá. Ale kým oni takto hovoria o smrti svojej nádeje a nie sú schopní vidieť Boha, nespozorujú, že práve táto nádej je živá uprostred nich, že „Boh“, alebo skôr ten obraz, ktorý si vytvorili o jeho prisľúbení, musel zomrieť, aby mohol žiť väčší. Obraz, ktorý si vytvorili o Bohu a ktorý sa mu snažili nanútiť, musel byť zničený, aby takpovediac nad troskami zničeného domu bolo možné opäť vidieť nebo a</w:t>
      </w:r>
      <w:r>
        <w:rPr>
          <w:i/>
          <w:lang w:val="sk-SK"/>
        </w:rPr>
        <w:t xml:space="preserve"> </w:t>
      </w:r>
      <w:r w:rsidRPr="00336878">
        <w:rPr>
          <w:i/>
          <w:lang w:val="sk-SK"/>
        </w:rPr>
        <w:t>jeho samého, ktorý zostáva nekonečne väčším.</w:t>
      </w:r>
      <w:r>
        <w:rPr>
          <w:i/>
          <w:lang w:val="sk-SK"/>
        </w:rPr>
        <w:t>“</w:t>
      </w:r>
      <w:r>
        <w:rPr>
          <w:lang w:val="sk-SK"/>
        </w:rPr>
        <w:t xml:space="preserve"> </w:t>
      </w:r>
    </w:p>
    <w:p w:rsidR="0016641C" w:rsidRDefault="0016641C" w:rsidP="00336878">
      <w:pPr>
        <w:jc w:val="both"/>
        <w:rPr>
          <w:lang w:val="sk-SK"/>
        </w:rPr>
      </w:pPr>
      <w:r w:rsidRPr="006D5592">
        <w:rPr>
          <w:b/>
          <w:lang w:val="sk-SK"/>
        </w:rPr>
        <w:t>Zomiera vlastná nádej</w:t>
      </w:r>
      <w:r w:rsidRPr="00336878">
        <w:rPr>
          <w:lang w:val="sk-SK"/>
        </w:rPr>
        <w:t xml:space="preserve">, aby sa mohla narodiť nádej zhora. </w:t>
      </w:r>
      <w:r>
        <w:rPr>
          <w:lang w:val="sk-SK"/>
        </w:rPr>
        <w:t xml:space="preserve">Ježiš im začína vysvetľlovať inú nádej, iné vykúpenie, inú slobodu. Rozhýbal ich pomalé srdcia. Čo ak Ježišova smrť nie je znamením omylu, ale vyvrcholením všetkého? Čo ak to nie je prehra ale naopak výhra? Čo ak smrť je vlastne život? </w:t>
      </w:r>
    </w:p>
    <w:p w:rsidR="0016641C" w:rsidRDefault="0016641C" w:rsidP="00336878">
      <w:pPr>
        <w:jc w:val="both"/>
        <w:rPr>
          <w:lang w:val="sk-SK"/>
        </w:rPr>
      </w:pPr>
      <w:r>
        <w:rPr>
          <w:lang w:val="sk-SK"/>
        </w:rPr>
        <w:t xml:space="preserve">Vrátili sa späť. Ožili. Ich túžba, ich modlitba bola vypočutá, ale iným spôsobom. Pán Boh zachraňuje inak, iným spôsobom. Proroci, žalmy majú iný rozmer záchrany človeka, ako si dovtedy predstavovali. </w:t>
      </w:r>
    </w:p>
    <w:p w:rsidR="0016641C" w:rsidRPr="00336878" w:rsidRDefault="0016641C" w:rsidP="006D5592">
      <w:pPr>
        <w:jc w:val="both"/>
        <w:rPr>
          <w:lang w:val="sk-SK"/>
        </w:rPr>
      </w:pPr>
      <w:r w:rsidRPr="00336878">
        <w:rPr>
          <w:lang w:val="sk-SK"/>
        </w:rPr>
        <w:t xml:space="preserve">Neustále si vytvárame predstavy o Bohu. Aký je? Ako si ho predstavujeme? </w:t>
      </w:r>
      <w:r>
        <w:rPr>
          <w:lang w:val="sk-SK"/>
        </w:rPr>
        <w:t>Možno si ho tiež predstavujeme, ako mesiáša, niekoho kto nastolí svetový mier, zbaví nás vojny, hladu, bolesti, chorôb, urobí poriadok vo svete, v politike. Možno si ho predstavujeme temnejšie- ako pomstychtivého, trestajúceho sudcu, milujúceho</w:t>
      </w:r>
      <w:r w:rsidRPr="00336878">
        <w:rPr>
          <w:lang w:val="sk-SK"/>
        </w:rPr>
        <w:t xml:space="preserve"> le</w:t>
      </w:r>
      <w:r>
        <w:rPr>
          <w:lang w:val="sk-SK"/>
        </w:rPr>
        <w:t>n dobrého človeka.</w:t>
      </w:r>
    </w:p>
    <w:p w:rsidR="0016641C" w:rsidRPr="00336878" w:rsidRDefault="0016641C" w:rsidP="006D5592">
      <w:pPr>
        <w:jc w:val="both"/>
        <w:rPr>
          <w:lang w:val="sk-SK"/>
        </w:rPr>
      </w:pPr>
      <w:r w:rsidRPr="00336878">
        <w:rPr>
          <w:lang w:val="sk-SK"/>
        </w:rPr>
        <w:t>Predstavy: Boh ma miluje len, keď som dobrý, keď som zlý, nie. Boh, ktorý vypočúva moje modlitby podľa mojej vôle. Boh, ktorý mlčí. Boh, ktorý nevstupuje do nášho sveta a života. Boh, ktorý opúšťa. Krutý Boh.</w:t>
      </w:r>
    </w:p>
    <w:p w:rsidR="0016641C" w:rsidRDefault="0016641C" w:rsidP="006D5592">
      <w:pPr>
        <w:jc w:val="both"/>
        <w:rPr>
          <w:lang w:val="sk-SK"/>
        </w:rPr>
      </w:pPr>
      <w:r w:rsidRPr="00336878">
        <w:rPr>
          <w:lang w:val="sk-SK"/>
        </w:rPr>
        <w:t>Učeníci z Emaus dúfali v mesiáša, ktorý ich vykúpi, nie mesiáša, kto</w:t>
      </w:r>
      <w:r>
        <w:rPr>
          <w:lang w:val="sk-SK"/>
        </w:rPr>
        <w:t xml:space="preserve">rý umrie na kríži. V koho dúfame my? </w:t>
      </w:r>
    </w:p>
    <w:p w:rsidR="0016641C" w:rsidRDefault="0016641C" w:rsidP="00336878">
      <w:pPr>
        <w:jc w:val="both"/>
        <w:rPr>
          <w:lang w:val="sk-SK"/>
        </w:rPr>
      </w:pPr>
      <w:r>
        <w:rPr>
          <w:lang w:val="sk-SK"/>
        </w:rPr>
        <w:t xml:space="preserve">Boh nás volá na takúto cestu, kde si položíme základné otázky, </w:t>
      </w:r>
      <w:r w:rsidRPr="006D5592">
        <w:rPr>
          <w:b/>
          <w:lang w:val="sk-SK"/>
        </w:rPr>
        <w:t>kde necháme naše nádeje prečistiť jeho nádejou</w:t>
      </w:r>
      <w:r>
        <w:rPr>
          <w:lang w:val="sk-SK"/>
        </w:rPr>
        <w:t>. Je to cesta aj smutná, pretože niečo naše v nás umiera. Naše predstavy o Bohu, čo má alebo nemá urobiť, ako sa má k nám zachovať, ako sa naopak nemá, čo nám má dať a čo nemá.</w:t>
      </w:r>
    </w:p>
    <w:p w:rsidR="0016641C" w:rsidRPr="006D5592" w:rsidRDefault="0016641C" w:rsidP="00336878">
      <w:pPr>
        <w:jc w:val="both"/>
        <w:rPr>
          <w:lang w:val="sk-SK"/>
        </w:rPr>
      </w:pPr>
      <w:r>
        <w:rPr>
          <w:lang w:val="sk-SK"/>
        </w:rPr>
        <w:t xml:space="preserve">Sú to situácie, keď naša skúsenosť viery je v kríze. Sú to príležitosti ísť hlbšie, priblížiť sa k Pánu Bohu. Je to cesta, ktorú si z času na čas  každý človek musí prejsť. Istým spôsobom si každý z nás musí prejsť svojou Getsemanskou záhradou, svojou pochybnosťou, strachom, svojou krížovou cestou, svojou Golgotou, aby sme prišli k vzkrieseniu. </w:t>
      </w:r>
      <w:r w:rsidRPr="006D5592">
        <w:rPr>
          <w:b/>
          <w:lang w:val="sk-SK"/>
        </w:rPr>
        <w:t>Musíme dovoliť, aby niečo v nás umrelo, aby vzkriesený Ježiš sa stal súčasťou nášho života, aby bol naším životom, aby žil v nás</w:t>
      </w:r>
      <w:r>
        <w:rPr>
          <w:lang w:val="sk-SK"/>
        </w:rPr>
        <w:t>. O tom je Veľká Noc a táto nedeľa. Nechať umrieť naše očakávania a privítať vzkrieseného Krista, nový život. Niečo v našom živote môže vyzerať ako prehra, porážka, zlyhanie, a predsa Boh si to použije tak ako kríž. Paradoxne. Pýta sa aj nás, či chápeme, že táto naša prehra je v skutočnosti vi</w:t>
      </w:r>
      <w:r>
        <w:rPr>
          <w:lang w:val="de-DE"/>
        </w:rPr>
        <w:t>ťazstvom. Všetko je inak. Smrť je život. Veci, ktoré sa nám javia, ako nevypočuté modlitby, sklamania môžu byť v skutočnosti inak. Čo ak situácie, krízy v našom živote nie sú v skutočnosti krízami? Čo ak sú to situácie, kde sa Boh dokonáava a víťazí? Čo ak je to ako Pavel hovorí: Mne žiť je Kristus a umrieť zisk? (Filipským 1,21)</w:t>
      </w:r>
    </w:p>
    <w:p w:rsidR="0016641C" w:rsidRDefault="0016641C" w:rsidP="00336878">
      <w:pPr>
        <w:jc w:val="both"/>
        <w:rPr>
          <w:lang w:val="sk-SK"/>
        </w:rPr>
      </w:pPr>
      <w:r>
        <w:rPr>
          <w:lang w:val="sk-SK"/>
        </w:rPr>
        <w:t>Eichendorff:</w:t>
      </w:r>
    </w:p>
    <w:p w:rsidR="0016641C" w:rsidRPr="00336878" w:rsidRDefault="0016641C" w:rsidP="00336878">
      <w:pPr>
        <w:jc w:val="both"/>
        <w:rPr>
          <w:i/>
          <w:lang w:val="sk-SK"/>
        </w:rPr>
      </w:pPr>
      <w:r w:rsidRPr="00336878">
        <w:rPr>
          <w:i/>
          <w:lang w:val="sk-SK"/>
        </w:rPr>
        <w:t>Si to ty, ktorý si láskavo rozbil, čo sme si my postavili, aby sme mohli vidieť nebo- preto už neplačem.“</w:t>
      </w:r>
    </w:p>
    <w:p w:rsidR="0016641C" w:rsidRDefault="0016641C" w:rsidP="00313157">
      <w:pPr>
        <w:jc w:val="both"/>
        <w:rPr>
          <w:lang w:val="sk-SK"/>
        </w:rPr>
      </w:pPr>
    </w:p>
    <w:p w:rsidR="0016641C" w:rsidRDefault="0016641C" w:rsidP="00313157">
      <w:pPr>
        <w:jc w:val="both"/>
        <w:rPr>
          <w:lang w:val="sk-SK"/>
        </w:rPr>
      </w:pPr>
    </w:p>
    <w:p w:rsidR="0016641C" w:rsidRDefault="0016641C" w:rsidP="00313157">
      <w:pPr>
        <w:jc w:val="both"/>
        <w:rPr>
          <w:lang w:val="sk-SK"/>
        </w:rPr>
      </w:pPr>
    </w:p>
    <w:p w:rsidR="0016641C" w:rsidRPr="00313157" w:rsidRDefault="0016641C" w:rsidP="00313157">
      <w:pPr>
        <w:jc w:val="both"/>
        <w:rPr>
          <w:lang w:val="sk-SK"/>
        </w:rPr>
      </w:pPr>
    </w:p>
    <w:p w:rsidR="0016641C" w:rsidRDefault="0016641C" w:rsidP="006D5592">
      <w:pPr>
        <w:jc w:val="both"/>
        <w:rPr>
          <w:lang w:val="sk-SK"/>
        </w:rPr>
      </w:pPr>
      <w:r w:rsidRPr="006D5592">
        <w:rPr>
          <w:b/>
          <w:sz w:val="36"/>
          <w:szCs w:val="36"/>
          <w:lang w:val="sk-SK"/>
        </w:rPr>
        <w:t>A tak</w:t>
      </w:r>
      <w:r>
        <w:rPr>
          <w:lang w:val="sk-SK"/>
        </w:rPr>
        <w:t xml:space="preserve"> nejako k nám prichádza aj dnes. Nevedomé stretnutia s Bohom sú nečakané, nepredvídateľné a nenápadné. Sú krehké a subjektívne. </w:t>
      </w:r>
    </w:p>
    <w:p w:rsidR="0016641C" w:rsidRDefault="0016641C" w:rsidP="006D5592">
      <w:pPr>
        <w:jc w:val="both"/>
        <w:rPr>
          <w:lang w:val="sk-SK"/>
        </w:rPr>
      </w:pPr>
      <w:r w:rsidRPr="002E2A39">
        <w:rPr>
          <w:sz w:val="36"/>
          <w:szCs w:val="36"/>
          <w:lang w:val="sk-SK"/>
        </w:rPr>
        <w:t>J</w:t>
      </w:r>
      <w:r>
        <w:rPr>
          <w:lang w:val="sk-SK"/>
        </w:rPr>
        <w:t xml:space="preserve">ežiš je ten istý a zároveň iný. Uvidieť ho je zrazu problém. Spoznať ho je zrazu problém. Kleofáš ho nevidí, hoci s ním ide. Je akoby cudzí, akoby neznámy, a zároveň známy. Ježiš po vzkriesení je akoby blízky, aj vzdialený, dotknuteľný i nedotknuteľný. Je ten istý a predsa iný. Tak ako zvláštne prichádza, tak aj tajomne mizne spred očí. Až spätne si uvedomíme chvíle, kedy nám horelo srdce, kedy sa nás dotýkal Boh, kedy sa nám zjavil v živote Pán Boh. </w:t>
      </w:r>
    </w:p>
    <w:p w:rsidR="0016641C" w:rsidRDefault="0016641C" w:rsidP="006D5592">
      <w:pPr>
        <w:jc w:val="both"/>
        <w:rPr>
          <w:lang w:val="sk-SK"/>
        </w:rPr>
      </w:pPr>
      <w:r>
        <w:rPr>
          <w:lang w:val="sk-SK"/>
        </w:rPr>
        <w:t xml:space="preserve">Zvláštne je, že obyčajnému oku zostáva nepoznateľný. </w:t>
      </w:r>
      <w:r w:rsidRPr="00313157">
        <w:rPr>
          <w:i/>
          <w:lang w:val="sk-SK"/>
        </w:rPr>
        <w:t>„Stretnutia s ním sú „zjavením“, preto jeho najlepší priatelia nespoznávajú toho, s ktorým ešte pred dvoma dňami sedeli pri stole, a aj ako poznaný zostáva cudzím. Vidia ho iba tam, kde sa on dá vidieť, iba kde on otvorí oči a kde sa srdce nechá otvoriť, iba tam možno uprostred nášho smrteľného sveta spoznať tvár večnej lásky, čo premáha smrť, a v nej nový, iný svet, svet toho, ktorý príde.“</w:t>
      </w:r>
      <w:r>
        <w:rPr>
          <w:lang w:val="sk-SK"/>
        </w:rPr>
        <w:t xml:space="preserve"> </w:t>
      </w:r>
    </w:p>
    <w:p w:rsidR="0016641C" w:rsidRPr="00AD27B6" w:rsidRDefault="0016641C" w:rsidP="006D5592">
      <w:pPr>
        <w:jc w:val="both"/>
        <w:rPr>
          <w:lang w:val="sk-SK"/>
        </w:rPr>
      </w:pPr>
      <w:r w:rsidRPr="002E2E9D">
        <w:rPr>
          <w:lang w:val="sk-SK"/>
        </w:rPr>
        <w:t>Pre učeníkov z Emaus bol len neinformovaným človekom, ktorý nevedel najnovšie správy z Jeruzalema.</w:t>
      </w:r>
      <w:r>
        <w:rPr>
          <w:lang w:val="sk-SK"/>
        </w:rPr>
        <w:t xml:space="preserve">Podobne, ako učeníci z Emaus ho môžeme spoznať podľa slov, podľa horiaceho srdca. A odkrýva sa nám v tajomstve chleba, Večere Pánovej. Dáva sa nám. Necháva sa nám tam poznať. Otvára nám v nej oči. Možno niekedy podceňujeme tento aspekt Večere Pánovej, ako prostriedok spoznávania, zbližovania sa s Ježišom. </w:t>
      </w:r>
    </w:p>
    <w:p w:rsidR="0016641C" w:rsidRDefault="0016641C" w:rsidP="006402EF">
      <w:pPr>
        <w:jc w:val="both"/>
        <w:rPr>
          <w:lang w:val="sk-SK"/>
        </w:rPr>
      </w:pPr>
      <w:r>
        <w:rPr>
          <w:lang w:val="sk-SK"/>
        </w:rPr>
        <w:t>Nedeľa vzkriesenia je o otvorených očiach. Je to o momente, kedy všetko v nás zomrie, a príde moment vzkriesenia s Kristom, ožijeme inak. Zrazu uvidíme nádej, ktorá nie je naša, ale Božia.</w:t>
      </w:r>
    </w:p>
    <w:p w:rsidR="0016641C" w:rsidRDefault="0016641C" w:rsidP="006402EF">
      <w:pPr>
        <w:jc w:val="both"/>
        <w:rPr>
          <w:lang w:val="sk-SK"/>
        </w:rPr>
      </w:pPr>
      <w:r>
        <w:rPr>
          <w:lang w:val="sk-SK"/>
        </w:rPr>
        <w:t xml:space="preserve">V prenesom význame Pán Boh dnes ku nám prichádza tiež, obyčajne, možno ako pýtajúci sa človek, možno ako človek z ulice, neinformovaný, obyčajne. </w:t>
      </w:r>
      <w:r w:rsidRPr="002E2E9D">
        <w:rPr>
          <w:lang w:val="sk-SK"/>
        </w:rPr>
        <w:t>Ako pocestný, ako čl</w:t>
      </w:r>
      <w:r>
        <w:rPr>
          <w:lang w:val="sk-SK"/>
        </w:rPr>
        <w:t>ovek, ktorý s nami ide na ceste.</w:t>
      </w:r>
    </w:p>
    <w:p w:rsidR="0016641C" w:rsidRDefault="0016641C" w:rsidP="002E2E9D">
      <w:pPr>
        <w:jc w:val="both"/>
        <w:rPr>
          <w:lang w:val="sk-SK"/>
        </w:rPr>
      </w:pPr>
      <w:r>
        <w:rPr>
          <w:lang w:val="sk-SK"/>
        </w:rPr>
        <w:t xml:space="preserve">Prihovára sa v nedeľu vzkriesenia človeku v kríze. Dalo by sa povedať, že ide oproti človeku, ktorému to celé nedáva zmysel, ktorý premýšľa a nechápe, ktorý je sklamaný, ktorý mal iné očakávania. Môžeme si ním nechať otvoriť oči, uvidieť jeho nádej, jeho víťazstvo a nechať si ním rozhorieť svoje srdce. Volá nás k tomu, aby zomreli naše predstavy, naše obrazy, očakávania a aby sme dali priestor Bohu. Zároveň nás pozýva kráčať s ľuďmi ich cestu, ich cestu, na ktorej si nesú svoje pochybnosti, svoju krízu viery, svoje sklamanie, s ľuďmi skeptickými. </w:t>
      </w:r>
    </w:p>
    <w:p w:rsidR="0016641C" w:rsidRDefault="0016641C" w:rsidP="002E2E9D">
      <w:pPr>
        <w:jc w:val="both"/>
        <w:rPr>
          <w:lang w:val="sk-SK"/>
        </w:rPr>
      </w:pPr>
      <w:r>
        <w:rPr>
          <w:lang w:val="sk-SK"/>
        </w:rPr>
        <w:t xml:space="preserve">A tak aby sme sa spolu s ním mohli vracať späť ako Kleofáš, s novou nádejou, s Kristom. </w:t>
      </w:r>
    </w:p>
    <w:p w:rsidR="0016641C" w:rsidRPr="006D5592" w:rsidRDefault="0016641C" w:rsidP="006D5592">
      <w:pPr>
        <w:jc w:val="center"/>
        <w:rPr>
          <w:i/>
          <w:sz w:val="20"/>
          <w:szCs w:val="20"/>
          <w:lang w:val="sk-SK"/>
        </w:rPr>
      </w:pPr>
      <w:r w:rsidRPr="006D5592">
        <w:rPr>
          <w:i/>
          <w:sz w:val="20"/>
          <w:szCs w:val="20"/>
          <w:lang w:val="sk-SK"/>
        </w:rPr>
        <w:t>Čakal som Pána v nesmiernej biede,</w:t>
      </w:r>
    </w:p>
    <w:p w:rsidR="0016641C" w:rsidRPr="006D5592" w:rsidRDefault="0016641C" w:rsidP="006D5592">
      <w:pPr>
        <w:jc w:val="center"/>
        <w:rPr>
          <w:i/>
          <w:sz w:val="20"/>
          <w:szCs w:val="20"/>
          <w:lang w:val="sk-SK"/>
        </w:rPr>
      </w:pPr>
      <w:r w:rsidRPr="006D5592">
        <w:rPr>
          <w:i/>
          <w:sz w:val="20"/>
          <w:szCs w:val="20"/>
          <w:lang w:val="sk-SK"/>
        </w:rPr>
        <w:t>V chorobe tela i duše,</w:t>
      </w:r>
    </w:p>
    <w:p w:rsidR="0016641C" w:rsidRPr="006D5592" w:rsidRDefault="0016641C" w:rsidP="006D5592">
      <w:pPr>
        <w:jc w:val="center"/>
        <w:rPr>
          <w:i/>
          <w:sz w:val="20"/>
          <w:szCs w:val="20"/>
          <w:lang w:val="sk-SK"/>
        </w:rPr>
      </w:pPr>
      <w:r w:rsidRPr="006D5592">
        <w:rPr>
          <w:i/>
          <w:sz w:val="20"/>
          <w:szCs w:val="20"/>
          <w:lang w:val="sk-SK"/>
        </w:rPr>
        <w:t>V chorobe bez odpovede.</w:t>
      </w:r>
    </w:p>
    <w:p w:rsidR="0016641C" w:rsidRPr="006D5592" w:rsidRDefault="0016641C" w:rsidP="006D5592">
      <w:pPr>
        <w:jc w:val="center"/>
        <w:rPr>
          <w:i/>
          <w:sz w:val="20"/>
          <w:szCs w:val="20"/>
          <w:lang w:val="sk-SK"/>
        </w:rPr>
      </w:pPr>
      <w:r w:rsidRPr="006D5592">
        <w:rPr>
          <w:i/>
          <w:sz w:val="20"/>
          <w:szCs w:val="20"/>
          <w:lang w:val="sk-SK"/>
        </w:rPr>
        <w:t>A on sa zjavil: na pustej pláni</w:t>
      </w:r>
    </w:p>
    <w:p w:rsidR="0016641C" w:rsidRPr="006D5592" w:rsidRDefault="0016641C" w:rsidP="006D5592">
      <w:pPr>
        <w:jc w:val="center"/>
        <w:rPr>
          <w:i/>
          <w:sz w:val="20"/>
          <w:szCs w:val="20"/>
          <w:lang w:val="sk-SK"/>
        </w:rPr>
      </w:pPr>
      <w:r w:rsidRPr="006D5592">
        <w:rPr>
          <w:i/>
          <w:sz w:val="20"/>
          <w:szCs w:val="20"/>
          <w:lang w:val="sk-SK"/>
        </w:rPr>
        <w:t>Boli sme sami</w:t>
      </w:r>
    </w:p>
    <w:p w:rsidR="0016641C" w:rsidRPr="006D5592" w:rsidRDefault="0016641C" w:rsidP="006D5592">
      <w:pPr>
        <w:jc w:val="center"/>
        <w:rPr>
          <w:i/>
          <w:sz w:val="20"/>
          <w:szCs w:val="20"/>
          <w:lang w:val="sk-SK"/>
        </w:rPr>
      </w:pPr>
      <w:r w:rsidRPr="006D5592">
        <w:rPr>
          <w:i/>
          <w:sz w:val="20"/>
          <w:szCs w:val="20"/>
          <w:lang w:val="sk-SK"/>
        </w:rPr>
        <w:t>Ruky som vztiahol ku jeho rukám,</w:t>
      </w:r>
    </w:p>
    <w:p w:rsidR="0016641C" w:rsidRPr="006D5592" w:rsidRDefault="0016641C" w:rsidP="006D5592">
      <w:pPr>
        <w:jc w:val="center"/>
        <w:rPr>
          <w:i/>
          <w:sz w:val="20"/>
          <w:szCs w:val="20"/>
          <w:lang w:val="sk-SK"/>
        </w:rPr>
      </w:pPr>
      <w:r w:rsidRPr="006D5592">
        <w:rPr>
          <w:i/>
          <w:sz w:val="20"/>
          <w:szCs w:val="20"/>
          <w:lang w:val="sk-SK"/>
        </w:rPr>
        <w:t>Riekol mi: „Aj ja ťa čakám.“</w:t>
      </w:r>
    </w:p>
    <w:p w:rsidR="0016641C" w:rsidRDefault="0016641C" w:rsidP="006D5592">
      <w:pPr>
        <w:jc w:val="center"/>
        <w:rPr>
          <w:sz w:val="20"/>
          <w:szCs w:val="20"/>
          <w:lang w:val="sk-SK"/>
        </w:rPr>
      </w:pPr>
      <w:r w:rsidRPr="006D5592">
        <w:rPr>
          <w:sz w:val="20"/>
          <w:szCs w:val="20"/>
          <w:lang w:val="sk-SK"/>
        </w:rPr>
        <w:t>Milan Jurčo</w:t>
      </w:r>
    </w:p>
    <w:p w:rsidR="0016641C" w:rsidRPr="006D5592" w:rsidRDefault="0016641C" w:rsidP="006D5592">
      <w:pPr>
        <w:jc w:val="right"/>
        <w:rPr>
          <w:szCs w:val="20"/>
          <w:lang w:val="sk-SK"/>
        </w:rPr>
      </w:pPr>
      <w:r>
        <w:rPr>
          <w:szCs w:val="20"/>
          <w:lang w:val="sk-SK"/>
        </w:rPr>
        <w:t>Mária Uhlíková</w:t>
      </w:r>
    </w:p>
    <w:sectPr w:rsidR="0016641C" w:rsidRPr="006D5592" w:rsidSect="006D5592">
      <w:pgSz w:w="11906" w:h="16838"/>
      <w:pgMar w:top="851"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3533"/>
    <w:multiLevelType w:val="hybridMultilevel"/>
    <w:tmpl w:val="34ACF528"/>
    <w:lvl w:ilvl="0" w:tplc="D3E205F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5971A6"/>
    <w:multiLevelType w:val="hybridMultilevel"/>
    <w:tmpl w:val="92E832BC"/>
    <w:lvl w:ilvl="0" w:tplc="04BCDD48">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A448E9"/>
    <w:multiLevelType w:val="hybridMultilevel"/>
    <w:tmpl w:val="D6D2F8B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4890193"/>
    <w:multiLevelType w:val="hybridMultilevel"/>
    <w:tmpl w:val="5F3ACC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3E755290"/>
    <w:multiLevelType w:val="hybridMultilevel"/>
    <w:tmpl w:val="3A98286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494F10B9"/>
    <w:multiLevelType w:val="hybridMultilevel"/>
    <w:tmpl w:val="9F9E221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614E3100"/>
    <w:multiLevelType w:val="hybridMultilevel"/>
    <w:tmpl w:val="AD0650F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790B66B4"/>
    <w:multiLevelType w:val="hybridMultilevel"/>
    <w:tmpl w:val="15F603E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7B8B4FD8"/>
    <w:multiLevelType w:val="hybridMultilevel"/>
    <w:tmpl w:val="15F603E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2"/>
  </w:num>
  <w:num w:numId="5">
    <w:abstractNumId w:val="6"/>
  </w:num>
  <w:num w:numId="6">
    <w:abstractNumId w:val="7"/>
  </w:num>
  <w:num w:numId="7">
    <w:abstractNumId w:val="8"/>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6DD"/>
    <w:rsid w:val="0000462D"/>
    <w:rsid w:val="000138D0"/>
    <w:rsid w:val="00016BAB"/>
    <w:rsid w:val="000214B2"/>
    <w:rsid w:val="00024EE2"/>
    <w:rsid w:val="00032F6E"/>
    <w:rsid w:val="00034AF4"/>
    <w:rsid w:val="00034FD6"/>
    <w:rsid w:val="00043AA5"/>
    <w:rsid w:val="00044341"/>
    <w:rsid w:val="0004576B"/>
    <w:rsid w:val="000602D3"/>
    <w:rsid w:val="00065C49"/>
    <w:rsid w:val="00072F43"/>
    <w:rsid w:val="00075356"/>
    <w:rsid w:val="0007653A"/>
    <w:rsid w:val="00083A41"/>
    <w:rsid w:val="000A6E77"/>
    <w:rsid w:val="000A757E"/>
    <w:rsid w:val="000B36AA"/>
    <w:rsid w:val="000C35DF"/>
    <w:rsid w:val="000C5434"/>
    <w:rsid w:val="000C7170"/>
    <w:rsid w:val="000E5773"/>
    <w:rsid w:val="000F1E0D"/>
    <w:rsid w:val="000F75A8"/>
    <w:rsid w:val="000F7845"/>
    <w:rsid w:val="00104AE1"/>
    <w:rsid w:val="00106425"/>
    <w:rsid w:val="001079D8"/>
    <w:rsid w:val="00124BB1"/>
    <w:rsid w:val="00132499"/>
    <w:rsid w:val="00150403"/>
    <w:rsid w:val="001517A5"/>
    <w:rsid w:val="001602F3"/>
    <w:rsid w:val="0016641C"/>
    <w:rsid w:val="00170E8B"/>
    <w:rsid w:val="00183FFE"/>
    <w:rsid w:val="00187BFA"/>
    <w:rsid w:val="001938C5"/>
    <w:rsid w:val="00197004"/>
    <w:rsid w:val="001A2002"/>
    <w:rsid w:val="001A6672"/>
    <w:rsid w:val="001B55E6"/>
    <w:rsid w:val="001C2C1E"/>
    <w:rsid w:val="001D645B"/>
    <w:rsid w:val="001D64A4"/>
    <w:rsid w:val="001E3FB8"/>
    <w:rsid w:val="001F6171"/>
    <w:rsid w:val="0020353D"/>
    <w:rsid w:val="00210A8C"/>
    <w:rsid w:val="002168F1"/>
    <w:rsid w:val="00223C83"/>
    <w:rsid w:val="00224315"/>
    <w:rsid w:val="002303AE"/>
    <w:rsid w:val="002362C0"/>
    <w:rsid w:val="00237A7D"/>
    <w:rsid w:val="0024606A"/>
    <w:rsid w:val="00250FFE"/>
    <w:rsid w:val="00251339"/>
    <w:rsid w:val="0025467E"/>
    <w:rsid w:val="002641A5"/>
    <w:rsid w:val="00270D3F"/>
    <w:rsid w:val="00277340"/>
    <w:rsid w:val="00280A32"/>
    <w:rsid w:val="00285119"/>
    <w:rsid w:val="002B0D8C"/>
    <w:rsid w:val="002C211B"/>
    <w:rsid w:val="002C2516"/>
    <w:rsid w:val="002C66A3"/>
    <w:rsid w:val="002D1D00"/>
    <w:rsid w:val="002D389D"/>
    <w:rsid w:val="002D3E47"/>
    <w:rsid w:val="002E2A39"/>
    <w:rsid w:val="002E2E9D"/>
    <w:rsid w:val="002F22BE"/>
    <w:rsid w:val="002F5FF7"/>
    <w:rsid w:val="00301DBC"/>
    <w:rsid w:val="00304418"/>
    <w:rsid w:val="00305FB7"/>
    <w:rsid w:val="00313157"/>
    <w:rsid w:val="00320D3E"/>
    <w:rsid w:val="00331678"/>
    <w:rsid w:val="00332B84"/>
    <w:rsid w:val="00336878"/>
    <w:rsid w:val="00346FC9"/>
    <w:rsid w:val="0035028B"/>
    <w:rsid w:val="00356D48"/>
    <w:rsid w:val="00361863"/>
    <w:rsid w:val="003627BD"/>
    <w:rsid w:val="00367F29"/>
    <w:rsid w:val="0038543B"/>
    <w:rsid w:val="00385BD7"/>
    <w:rsid w:val="003938BD"/>
    <w:rsid w:val="00395B56"/>
    <w:rsid w:val="003A2B88"/>
    <w:rsid w:val="003A5FE4"/>
    <w:rsid w:val="003C0C9A"/>
    <w:rsid w:val="003D2067"/>
    <w:rsid w:val="003D22B6"/>
    <w:rsid w:val="003D53CD"/>
    <w:rsid w:val="003E2008"/>
    <w:rsid w:val="003F1488"/>
    <w:rsid w:val="003F33AE"/>
    <w:rsid w:val="00400EA6"/>
    <w:rsid w:val="00412B22"/>
    <w:rsid w:val="00414050"/>
    <w:rsid w:val="00414AE2"/>
    <w:rsid w:val="004208E6"/>
    <w:rsid w:val="0042783A"/>
    <w:rsid w:val="00427EF2"/>
    <w:rsid w:val="00442ED8"/>
    <w:rsid w:val="00450148"/>
    <w:rsid w:val="0046196D"/>
    <w:rsid w:val="00463B86"/>
    <w:rsid w:val="004722FF"/>
    <w:rsid w:val="00476FF8"/>
    <w:rsid w:val="00484638"/>
    <w:rsid w:val="00485558"/>
    <w:rsid w:val="004879B6"/>
    <w:rsid w:val="00490D37"/>
    <w:rsid w:val="00493781"/>
    <w:rsid w:val="00493A19"/>
    <w:rsid w:val="00495CF6"/>
    <w:rsid w:val="004B7D53"/>
    <w:rsid w:val="004C0D96"/>
    <w:rsid w:val="004C5AD0"/>
    <w:rsid w:val="004C7C7D"/>
    <w:rsid w:val="004D1847"/>
    <w:rsid w:val="004D1C30"/>
    <w:rsid w:val="004E2C38"/>
    <w:rsid w:val="004E502C"/>
    <w:rsid w:val="004F0154"/>
    <w:rsid w:val="004F42F4"/>
    <w:rsid w:val="00501E41"/>
    <w:rsid w:val="00505888"/>
    <w:rsid w:val="00510D43"/>
    <w:rsid w:val="00525A64"/>
    <w:rsid w:val="00527AF9"/>
    <w:rsid w:val="0053433F"/>
    <w:rsid w:val="005435F4"/>
    <w:rsid w:val="00565061"/>
    <w:rsid w:val="00567549"/>
    <w:rsid w:val="00572461"/>
    <w:rsid w:val="005730DD"/>
    <w:rsid w:val="00590939"/>
    <w:rsid w:val="00590A44"/>
    <w:rsid w:val="005A1FC8"/>
    <w:rsid w:val="005A61BA"/>
    <w:rsid w:val="005D13A5"/>
    <w:rsid w:val="005D20E1"/>
    <w:rsid w:val="005D31A7"/>
    <w:rsid w:val="005D3EE9"/>
    <w:rsid w:val="005D6984"/>
    <w:rsid w:val="005F49D5"/>
    <w:rsid w:val="00602B38"/>
    <w:rsid w:val="00606132"/>
    <w:rsid w:val="00613BD0"/>
    <w:rsid w:val="006402EF"/>
    <w:rsid w:val="00641C8F"/>
    <w:rsid w:val="006438AA"/>
    <w:rsid w:val="00660E60"/>
    <w:rsid w:val="00671A36"/>
    <w:rsid w:val="006860D3"/>
    <w:rsid w:val="00687470"/>
    <w:rsid w:val="006916DD"/>
    <w:rsid w:val="00694FB1"/>
    <w:rsid w:val="006A28CE"/>
    <w:rsid w:val="006A35F2"/>
    <w:rsid w:val="006B56B4"/>
    <w:rsid w:val="006D5592"/>
    <w:rsid w:val="006E6BFF"/>
    <w:rsid w:val="006F323F"/>
    <w:rsid w:val="00704917"/>
    <w:rsid w:val="00704DD4"/>
    <w:rsid w:val="007108F6"/>
    <w:rsid w:val="007119A4"/>
    <w:rsid w:val="00712F36"/>
    <w:rsid w:val="00713C93"/>
    <w:rsid w:val="007324D7"/>
    <w:rsid w:val="007402E7"/>
    <w:rsid w:val="0074042F"/>
    <w:rsid w:val="007438AD"/>
    <w:rsid w:val="007539CC"/>
    <w:rsid w:val="007645F5"/>
    <w:rsid w:val="00764DDB"/>
    <w:rsid w:val="00764F12"/>
    <w:rsid w:val="00790C5D"/>
    <w:rsid w:val="00790CC6"/>
    <w:rsid w:val="007A0C05"/>
    <w:rsid w:val="007A110C"/>
    <w:rsid w:val="007A2B6E"/>
    <w:rsid w:val="007A506D"/>
    <w:rsid w:val="007C58D7"/>
    <w:rsid w:val="007D61D8"/>
    <w:rsid w:val="007D61F8"/>
    <w:rsid w:val="007D7E71"/>
    <w:rsid w:val="007E2451"/>
    <w:rsid w:val="007F4A49"/>
    <w:rsid w:val="007F66CE"/>
    <w:rsid w:val="00804E7E"/>
    <w:rsid w:val="00826EAB"/>
    <w:rsid w:val="00831B40"/>
    <w:rsid w:val="008345C0"/>
    <w:rsid w:val="00854131"/>
    <w:rsid w:val="008569F0"/>
    <w:rsid w:val="00862526"/>
    <w:rsid w:val="008637D9"/>
    <w:rsid w:val="00867C63"/>
    <w:rsid w:val="00873ECA"/>
    <w:rsid w:val="0087522B"/>
    <w:rsid w:val="00877AC1"/>
    <w:rsid w:val="00882168"/>
    <w:rsid w:val="00883B31"/>
    <w:rsid w:val="00884185"/>
    <w:rsid w:val="008954F5"/>
    <w:rsid w:val="008B163A"/>
    <w:rsid w:val="008B3A80"/>
    <w:rsid w:val="008B6850"/>
    <w:rsid w:val="008C1252"/>
    <w:rsid w:val="008C4A9A"/>
    <w:rsid w:val="008D2E31"/>
    <w:rsid w:val="008D3151"/>
    <w:rsid w:val="008D58A8"/>
    <w:rsid w:val="008E06F0"/>
    <w:rsid w:val="008E2FF3"/>
    <w:rsid w:val="008E42DF"/>
    <w:rsid w:val="008E626E"/>
    <w:rsid w:val="008F321F"/>
    <w:rsid w:val="009123D7"/>
    <w:rsid w:val="00930184"/>
    <w:rsid w:val="00966469"/>
    <w:rsid w:val="00982835"/>
    <w:rsid w:val="00987C05"/>
    <w:rsid w:val="00987F27"/>
    <w:rsid w:val="00993D4B"/>
    <w:rsid w:val="00997542"/>
    <w:rsid w:val="009A282A"/>
    <w:rsid w:val="009A4AC4"/>
    <w:rsid w:val="009A62F6"/>
    <w:rsid w:val="009B55EC"/>
    <w:rsid w:val="009B5AFD"/>
    <w:rsid w:val="009D0B6C"/>
    <w:rsid w:val="009E3DD3"/>
    <w:rsid w:val="009E6AAA"/>
    <w:rsid w:val="00A0326E"/>
    <w:rsid w:val="00A10BAE"/>
    <w:rsid w:val="00A1147D"/>
    <w:rsid w:val="00A11FF2"/>
    <w:rsid w:val="00A13049"/>
    <w:rsid w:val="00A175D1"/>
    <w:rsid w:val="00A177A9"/>
    <w:rsid w:val="00A2145F"/>
    <w:rsid w:val="00A253C0"/>
    <w:rsid w:val="00A31A6F"/>
    <w:rsid w:val="00A34F10"/>
    <w:rsid w:val="00A44864"/>
    <w:rsid w:val="00A5120D"/>
    <w:rsid w:val="00A54678"/>
    <w:rsid w:val="00A5691D"/>
    <w:rsid w:val="00A60513"/>
    <w:rsid w:val="00A70CF7"/>
    <w:rsid w:val="00A71CED"/>
    <w:rsid w:val="00A72147"/>
    <w:rsid w:val="00A7303F"/>
    <w:rsid w:val="00A75BEC"/>
    <w:rsid w:val="00A85324"/>
    <w:rsid w:val="00A941D2"/>
    <w:rsid w:val="00A9654F"/>
    <w:rsid w:val="00AA0484"/>
    <w:rsid w:val="00AC4A3E"/>
    <w:rsid w:val="00AC73D5"/>
    <w:rsid w:val="00AD27B6"/>
    <w:rsid w:val="00AD4701"/>
    <w:rsid w:val="00AD7A2C"/>
    <w:rsid w:val="00AE52FB"/>
    <w:rsid w:val="00AE75F0"/>
    <w:rsid w:val="00B00BBA"/>
    <w:rsid w:val="00B070D6"/>
    <w:rsid w:val="00B12CED"/>
    <w:rsid w:val="00B1425A"/>
    <w:rsid w:val="00B1434E"/>
    <w:rsid w:val="00B3027C"/>
    <w:rsid w:val="00B34EFA"/>
    <w:rsid w:val="00B361C1"/>
    <w:rsid w:val="00B434E7"/>
    <w:rsid w:val="00B508B0"/>
    <w:rsid w:val="00B6348C"/>
    <w:rsid w:val="00B66784"/>
    <w:rsid w:val="00B7184E"/>
    <w:rsid w:val="00B8662D"/>
    <w:rsid w:val="00B86F67"/>
    <w:rsid w:val="00B9032F"/>
    <w:rsid w:val="00B92116"/>
    <w:rsid w:val="00BA1B5A"/>
    <w:rsid w:val="00BA4D9B"/>
    <w:rsid w:val="00BA6C50"/>
    <w:rsid w:val="00BB3567"/>
    <w:rsid w:val="00BC40FD"/>
    <w:rsid w:val="00BD4799"/>
    <w:rsid w:val="00BD65DF"/>
    <w:rsid w:val="00BD75FF"/>
    <w:rsid w:val="00BE107B"/>
    <w:rsid w:val="00BE4E4A"/>
    <w:rsid w:val="00BE60AD"/>
    <w:rsid w:val="00BF5230"/>
    <w:rsid w:val="00BF6F3B"/>
    <w:rsid w:val="00C02426"/>
    <w:rsid w:val="00C04012"/>
    <w:rsid w:val="00C12D9A"/>
    <w:rsid w:val="00C156B2"/>
    <w:rsid w:val="00C3319F"/>
    <w:rsid w:val="00C36517"/>
    <w:rsid w:val="00C36749"/>
    <w:rsid w:val="00C47D73"/>
    <w:rsid w:val="00C57C68"/>
    <w:rsid w:val="00C61700"/>
    <w:rsid w:val="00C62C9C"/>
    <w:rsid w:val="00C722D5"/>
    <w:rsid w:val="00C72CBC"/>
    <w:rsid w:val="00C90390"/>
    <w:rsid w:val="00C91166"/>
    <w:rsid w:val="00C97271"/>
    <w:rsid w:val="00CA1415"/>
    <w:rsid w:val="00CD6935"/>
    <w:rsid w:val="00CD72DA"/>
    <w:rsid w:val="00CE4F5C"/>
    <w:rsid w:val="00CF1FE3"/>
    <w:rsid w:val="00D0173B"/>
    <w:rsid w:val="00D232C7"/>
    <w:rsid w:val="00D25588"/>
    <w:rsid w:val="00D27CF8"/>
    <w:rsid w:val="00D32CA2"/>
    <w:rsid w:val="00D367A5"/>
    <w:rsid w:val="00D4322C"/>
    <w:rsid w:val="00D43720"/>
    <w:rsid w:val="00D43B2D"/>
    <w:rsid w:val="00D453E8"/>
    <w:rsid w:val="00D45496"/>
    <w:rsid w:val="00D45717"/>
    <w:rsid w:val="00D51676"/>
    <w:rsid w:val="00D51B24"/>
    <w:rsid w:val="00D62A34"/>
    <w:rsid w:val="00D64B63"/>
    <w:rsid w:val="00D71CB5"/>
    <w:rsid w:val="00D8231D"/>
    <w:rsid w:val="00D912C3"/>
    <w:rsid w:val="00D938D9"/>
    <w:rsid w:val="00DA3BEE"/>
    <w:rsid w:val="00DB3A16"/>
    <w:rsid w:val="00DB52EA"/>
    <w:rsid w:val="00DC16CD"/>
    <w:rsid w:val="00DC3262"/>
    <w:rsid w:val="00DC3453"/>
    <w:rsid w:val="00DC4107"/>
    <w:rsid w:val="00DD7929"/>
    <w:rsid w:val="00DF4EB3"/>
    <w:rsid w:val="00E04688"/>
    <w:rsid w:val="00E07469"/>
    <w:rsid w:val="00E1533B"/>
    <w:rsid w:val="00E168AB"/>
    <w:rsid w:val="00E31A91"/>
    <w:rsid w:val="00E31C8B"/>
    <w:rsid w:val="00E37E55"/>
    <w:rsid w:val="00E40209"/>
    <w:rsid w:val="00E44CDE"/>
    <w:rsid w:val="00E45D06"/>
    <w:rsid w:val="00E61831"/>
    <w:rsid w:val="00E67EED"/>
    <w:rsid w:val="00E743D0"/>
    <w:rsid w:val="00E8176A"/>
    <w:rsid w:val="00E81C00"/>
    <w:rsid w:val="00E8325D"/>
    <w:rsid w:val="00E83AEC"/>
    <w:rsid w:val="00E86F9D"/>
    <w:rsid w:val="00E904F4"/>
    <w:rsid w:val="00E951C7"/>
    <w:rsid w:val="00E96BFD"/>
    <w:rsid w:val="00EB0566"/>
    <w:rsid w:val="00EC6A94"/>
    <w:rsid w:val="00ED368A"/>
    <w:rsid w:val="00ED5AB6"/>
    <w:rsid w:val="00ED7E84"/>
    <w:rsid w:val="00EF355E"/>
    <w:rsid w:val="00F04AD0"/>
    <w:rsid w:val="00F076FB"/>
    <w:rsid w:val="00F1224B"/>
    <w:rsid w:val="00F13DE6"/>
    <w:rsid w:val="00F14BA9"/>
    <w:rsid w:val="00F15D1D"/>
    <w:rsid w:val="00F326CB"/>
    <w:rsid w:val="00F35B0B"/>
    <w:rsid w:val="00F36438"/>
    <w:rsid w:val="00F37454"/>
    <w:rsid w:val="00F43976"/>
    <w:rsid w:val="00F63584"/>
    <w:rsid w:val="00F757AC"/>
    <w:rsid w:val="00F77D65"/>
    <w:rsid w:val="00F81D19"/>
    <w:rsid w:val="00F90AF0"/>
    <w:rsid w:val="00F93168"/>
    <w:rsid w:val="00FA0037"/>
    <w:rsid w:val="00FA7B21"/>
    <w:rsid w:val="00FA7F5D"/>
    <w:rsid w:val="00FB2958"/>
    <w:rsid w:val="00FB4197"/>
    <w:rsid w:val="00FC3129"/>
    <w:rsid w:val="00FC628F"/>
    <w:rsid w:val="00FC75B9"/>
    <w:rsid w:val="00FD6307"/>
    <w:rsid w:val="00FE24B5"/>
    <w:rsid w:val="00FE6E70"/>
    <w:rsid w:val="00FF536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4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16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Pages>
  <Words>1331</Words>
  <Characters>7855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Lukáš 24, 13-31 Veľkonočná nedeľa v Bohumiliciach</dc:title>
  <dc:subject/>
  <dc:creator>Maruska</dc:creator>
  <cp:keywords/>
  <dc:description/>
  <cp:lastModifiedBy>Ester Pučálková</cp:lastModifiedBy>
  <cp:revision>2</cp:revision>
  <dcterms:created xsi:type="dcterms:W3CDTF">2013-10-16T17:05:00Z</dcterms:created>
  <dcterms:modified xsi:type="dcterms:W3CDTF">2013-10-16T17:05:00Z</dcterms:modified>
</cp:coreProperties>
</file>