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87" w:rsidRPr="00C90E87" w:rsidRDefault="00C90E87" w:rsidP="00C90E87">
      <w:pPr>
        <w:pStyle w:val="Oddl"/>
        <w:rPr>
          <w:color w:val="auto"/>
          <w:sz w:val="28"/>
          <w:szCs w:val="28"/>
        </w:rPr>
      </w:pPr>
      <w:r w:rsidRPr="00C90E87">
        <w:rPr>
          <w:color w:val="auto"/>
          <w:sz w:val="28"/>
          <w:szCs w:val="28"/>
        </w:rPr>
        <w:t>SBOROVÝ VÍKEND 2013 – SPOLEČNÝ S CBHB</w:t>
      </w:r>
    </w:p>
    <w:p w:rsidR="00C90E87" w:rsidRDefault="00C90E87" w:rsidP="00C90E87">
      <w:pPr>
        <w:pStyle w:val="Oddl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místo: </w:t>
      </w:r>
      <w:r w:rsidRPr="00C90E87">
        <w:rPr>
          <w:color w:val="auto"/>
          <w:sz w:val="28"/>
          <w:szCs w:val="28"/>
        </w:rPr>
        <w:t>Rekrea</w:t>
      </w:r>
      <w:r>
        <w:rPr>
          <w:color w:val="auto"/>
          <w:sz w:val="28"/>
          <w:szCs w:val="28"/>
        </w:rPr>
        <w:t>ční středisko ČCE v Chotěboři</w:t>
      </w:r>
    </w:p>
    <w:p w:rsidR="00111E2E" w:rsidRDefault="00C90E87" w:rsidP="00C90E87">
      <w:pPr>
        <w:pStyle w:val="Oddl"/>
      </w:pPr>
      <w:proofErr w:type="gramStart"/>
      <w:r w:rsidRPr="00C90E87">
        <w:rPr>
          <w:color w:val="auto"/>
          <w:sz w:val="28"/>
          <w:szCs w:val="28"/>
        </w:rPr>
        <w:t>24.-26</w:t>
      </w:r>
      <w:proofErr w:type="gramEnd"/>
      <w:r w:rsidRPr="00C90E87">
        <w:rPr>
          <w:color w:val="auto"/>
          <w:sz w:val="28"/>
          <w:szCs w:val="28"/>
        </w:rPr>
        <w:t>. května 2013</w:t>
      </w:r>
      <w:r>
        <w:t xml:space="preserve"> </w:t>
      </w:r>
      <w:r w:rsidR="00B96FC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DA3DA2" wp14:editId="797B46FD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5519420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19050" t="0" r="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384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="00B96F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F61A2" wp14:editId="2B3131EF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28" name="Obdélní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BD19D79D85CB4F3EAD5C0F2FCCABED99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111E2E" w:rsidRDefault="00C90E87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Sborový víkend 2013 – společný s CBHB</w:t>
                                </w:r>
                              </w:p>
                            </w:sdtContent>
                          </w:sdt>
                          <w:p w:rsidR="00111E2E" w:rsidRDefault="00C90E87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Rekreační středisko ČCE v Chotěboři</w:t>
                            </w:r>
                            <w:r w:rsidR="00B96FC1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6FC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B96FC1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24.-26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. května 2013</w:t>
                            </w:r>
                            <w:r w:rsidR="00B96FC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96FC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B96FC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Společné zážitky</w:t>
                            </w:r>
                            <w:r w:rsidR="00B96FC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Obdélník 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BD19D79D85CB4F3EAD5C0F2FCCABED99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111E2E" w:rsidRDefault="00C90E87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Sborový víkend 2013 – společný s CBHB</w:t>
                          </w:r>
                        </w:p>
                      </w:sdtContent>
                    </w:sdt>
                    <w:p w:rsidR="00111E2E" w:rsidRDefault="00C90E87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Rekreační středisko ČCE v Chotěboři</w:t>
                      </w:r>
                      <w:r w:rsidR="00B96FC1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B96FC1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B96FC1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24.-26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>. května 2013</w:t>
                      </w:r>
                      <w:r w:rsidR="00B96FC1">
                        <w:rPr>
                          <w:color w:val="FFFFFF" w:themeColor="background1"/>
                        </w:rPr>
                        <w:t xml:space="preserve"> </w:t>
                      </w:r>
                      <w:r w:rsidR="00B96FC1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B96FC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Společné zážitky</w:t>
                      </w:r>
                      <w:r w:rsidR="00B96FC1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90E87" w:rsidRDefault="00C90E87">
      <w:pPr>
        <w:pStyle w:val="Oddl"/>
        <w:rPr>
          <w:color w:val="auto"/>
        </w:rPr>
      </w:pPr>
    </w:p>
    <w:p w:rsidR="00C90E87" w:rsidRDefault="00C90E87">
      <w:pPr>
        <w:pStyle w:val="Oddl"/>
        <w:rPr>
          <w:color w:val="auto"/>
        </w:rPr>
      </w:pPr>
    </w:p>
    <w:p w:rsidR="00111E2E" w:rsidRPr="00DB6A97" w:rsidRDefault="00C90E87" w:rsidP="00C90E87">
      <w:pPr>
        <w:pStyle w:val="Oddl"/>
        <w:rPr>
          <w:b/>
          <w:color w:val="auto"/>
          <w:sz w:val="22"/>
          <w:szCs w:val="22"/>
        </w:rPr>
      </w:pPr>
      <w:r w:rsidRPr="00DB6A97">
        <w:rPr>
          <w:b/>
          <w:color w:val="auto"/>
          <w:sz w:val="22"/>
          <w:szCs w:val="22"/>
        </w:rPr>
        <w:t>Host: daniel Fajfr na téma: Co dělá sbor církví?</w:t>
      </w:r>
    </w:p>
    <w:p w:rsidR="00111E2E" w:rsidRPr="00DB6A97" w:rsidRDefault="00111E2E">
      <w:pPr>
        <w:rPr>
          <w:color w:val="auto"/>
          <w:sz w:val="22"/>
          <w:szCs w:val="22"/>
        </w:rPr>
      </w:pPr>
    </w:p>
    <w:p w:rsidR="00C90E87" w:rsidRPr="00DB6A97" w:rsidRDefault="00C90E87">
      <w:pPr>
        <w:pStyle w:val="Oddl"/>
        <w:rPr>
          <w:b/>
          <w:color w:val="auto"/>
          <w:sz w:val="22"/>
          <w:szCs w:val="22"/>
        </w:rPr>
      </w:pPr>
      <w:r w:rsidRPr="00DB6A97">
        <w:rPr>
          <w:b/>
          <w:color w:val="auto"/>
          <w:sz w:val="22"/>
          <w:szCs w:val="22"/>
        </w:rPr>
        <w:t>program:</w:t>
      </w:r>
    </w:p>
    <w:p w:rsidR="00111E2E" w:rsidRPr="00DB6A97" w:rsidRDefault="00C90E87">
      <w:pPr>
        <w:pStyle w:val="Dloddl"/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Pátek</w:t>
      </w:r>
      <w:r w:rsidR="00B96FC1" w:rsidRPr="00DB6A97">
        <w:rPr>
          <w:color w:val="auto"/>
          <w:sz w:val="22"/>
          <w:szCs w:val="22"/>
        </w:rPr>
        <w:t xml:space="preserve"> </w:t>
      </w:r>
      <w:r w:rsidR="00B96FC1" w:rsidRPr="00DB6A97">
        <w:rPr>
          <w:color w:val="auto"/>
          <w:sz w:val="22"/>
          <w:szCs w:val="22"/>
        </w:rPr>
        <w:sym w:font="Wingdings 2" w:char="F097"/>
      </w:r>
      <w:r w:rsidR="00B96FC1" w:rsidRPr="00DB6A97">
        <w:rPr>
          <w:color w:val="auto"/>
          <w:sz w:val="22"/>
          <w:szCs w:val="22"/>
        </w:rPr>
        <w:t xml:space="preserve"> </w:t>
      </w:r>
      <w:r w:rsidRPr="00DB6A97">
        <w:rPr>
          <w:color w:val="auto"/>
          <w:sz w:val="22"/>
          <w:szCs w:val="22"/>
        </w:rPr>
        <w:t>24. 5. 2013</w:t>
      </w:r>
    </w:p>
    <w:p w:rsidR="00111E2E" w:rsidRPr="00DB6A97" w:rsidRDefault="007A055E">
      <w:pPr>
        <w:pStyle w:val="Normlnodsazen"/>
        <w:numPr>
          <w:ilvl w:val="0"/>
          <w:numId w:val="6"/>
        </w:numPr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17:30 - 18:30 příjezd</w:t>
      </w:r>
    </w:p>
    <w:p w:rsidR="007A055E" w:rsidRPr="00DB6A97" w:rsidRDefault="007A055E">
      <w:pPr>
        <w:pStyle w:val="Normlnodsazen"/>
        <w:numPr>
          <w:ilvl w:val="0"/>
          <w:numId w:val="6"/>
        </w:numPr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19:00 - 20:00 večeře</w:t>
      </w:r>
    </w:p>
    <w:p w:rsidR="007A055E" w:rsidRPr="00DB6A97" w:rsidRDefault="007A055E">
      <w:pPr>
        <w:pStyle w:val="Normlnodsazen"/>
        <w:numPr>
          <w:ilvl w:val="0"/>
          <w:numId w:val="6"/>
        </w:numPr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20:30 večerní program (</w:t>
      </w:r>
      <w:proofErr w:type="spellStart"/>
      <w:r w:rsidRPr="00DB6A97">
        <w:rPr>
          <w:color w:val="auto"/>
          <w:sz w:val="22"/>
          <w:szCs w:val="22"/>
        </w:rPr>
        <w:t>Vl</w:t>
      </w:r>
      <w:proofErr w:type="spellEnd"/>
      <w:r w:rsidRPr="00DB6A97">
        <w:rPr>
          <w:color w:val="auto"/>
          <w:sz w:val="22"/>
          <w:szCs w:val="22"/>
        </w:rPr>
        <w:t>. Horský)</w:t>
      </w:r>
    </w:p>
    <w:p w:rsidR="00111E2E" w:rsidRPr="00DB6A97" w:rsidRDefault="00111E2E">
      <w:pPr>
        <w:rPr>
          <w:color w:val="auto"/>
          <w:sz w:val="22"/>
          <w:szCs w:val="22"/>
        </w:rPr>
      </w:pPr>
    </w:p>
    <w:p w:rsidR="00C90E87" w:rsidRPr="00DB6A97" w:rsidRDefault="00C90E87" w:rsidP="00C90E87">
      <w:pPr>
        <w:pStyle w:val="Dloddl"/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 xml:space="preserve">Sobota </w:t>
      </w:r>
      <w:r w:rsidRPr="00DB6A97">
        <w:rPr>
          <w:color w:val="auto"/>
          <w:sz w:val="22"/>
          <w:szCs w:val="22"/>
        </w:rPr>
        <w:sym w:font="Wingdings 2" w:char="F097"/>
      </w:r>
      <w:r w:rsidRPr="00DB6A97">
        <w:rPr>
          <w:color w:val="auto"/>
          <w:sz w:val="22"/>
          <w:szCs w:val="22"/>
        </w:rPr>
        <w:t xml:space="preserve"> 25. 5. 2013</w:t>
      </w:r>
    </w:p>
    <w:p w:rsidR="00C90E87" w:rsidRPr="00DB6A97" w:rsidRDefault="007A055E" w:rsidP="00C90E87">
      <w:pPr>
        <w:pStyle w:val="Normlnodsazen"/>
        <w:numPr>
          <w:ilvl w:val="0"/>
          <w:numId w:val="6"/>
        </w:numPr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8:00 – 9:00 snídaně</w:t>
      </w:r>
    </w:p>
    <w:p w:rsidR="007A055E" w:rsidRPr="00DB6A97" w:rsidRDefault="007A055E" w:rsidP="007A055E">
      <w:pPr>
        <w:pStyle w:val="Normlnodsazen"/>
        <w:numPr>
          <w:ilvl w:val="0"/>
          <w:numId w:val="6"/>
        </w:numPr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9:00 Impuls do dne (R. Neumann)</w:t>
      </w:r>
    </w:p>
    <w:p w:rsidR="007A055E" w:rsidRPr="00DB6A97" w:rsidRDefault="007A055E" w:rsidP="007A055E">
      <w:pPr>
        <w:pStyle w:val="Normlnodsazen"/>
        <w:numPr>
          <w:ilvl w:val="0"/>
          <w:numId w:val="6"/>
        </w:numPr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10:00 – 11:30 dopoledne pro děti s hráči amerického fotbalu</w:t>
      </w:r>
    </w:p>
    <w:p w:rsidR="007A055E" w:rsidRPr="00DB6A97" w:rsidRDefault="007A055E" w:rsidP="007A055E">
      <w:pPr>
        <w:pStyle w:val="Normlnodsazen"/>
        <w:numPr>
          <w:ilvl w:val="0"/>
          <w:numId w:val="6"/>
        </w:numPr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12:00 – 13:00 oběd</w:t>
      </w:r>
    </w:p>
    <w:p w:rsidR="007A055E" w:rsidRPr="00DB6A97" w:rsidRDefault="007A055E" w:rsidP="007A055E">
      <w:pPr>
        <w:pStyle w:val="Normlnodsazen"/>
        <w:numPr>
          <w:ilvl w:val="0"/>
          <w:numId w:val="6"/>
        </w:numPr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14:00 – 18:00 sporty, výlet na Doubravku, fotbal, volejbal</w:t>
      </w:r>
    </w:p>
    <w:p w:rsidR="007A055E" w:rsidRPr="00DB6A97" w:rsidRDefault="007A055E" w:rsidP="007A055E">
      <w:pPr>
        <w:pStyle w:val="Normlnodsazen"/>
        <w:numPr>
          <w:ilvl w:val="0"/>
          <w:numId w:val="6"/>
        </w:numPr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18:00 – 19:30 grilování</w:t>
      </w:r>
    </w:p>
    <w:p w:rsidR="00DB6A97" w:rsidRDefault="007A055E" w:rsidP="007A055E">
      <w:pPr>
        <w:pStyle w:val="Normlnodsazen"/>
        <w:numPr>
          <w:ilvl w:val="0"/>
          <w:numId w:val="6"/>
        </w:numPr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 xml:space="preserve">20:00 D. </w:t>
      </w:r>
      <w:proofErr w:type="spellStart"/>
      <w:r w:rsidRPr="00DB6A97">
        <w:rPr>
          <w:color w:val="auto"/>
          <w:sz w:val="22"/>
          <w:szCs w:val="22"/>
        </w:rPr>
        <w:t>Fajfr</w:t>
      </w:r>
      <w:proofErr w:type="spellEnd"/>
      <w:r w:rsidRPr="00DB6A97">
        <w:rPr>
          <w:color w:val="auto"/>
          <w:sz w:val="22"/>
          <w:szCs w:val="22"/>
        </w:rPr>
        <w:t xml:space="preserve"> - Jak CB dospěla k současnému profilu církve a k pojetí </w:t>
      </w:r>
    </w:p>
    <w:p w:rsidR="007A055E" w:rsidRPr="00DB6A97" w:rsidRDefault="007A055E" w:rsidP="00DB6A97">
      <w:pPr>
        <w:pStyle w:val="Normlnodsazen"/>
        <w:ind w:left="245" w:firstLine="464"/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sborové práce?</w:t>
      </w:r>
    </w:p>
    <w:p w:rsidR="007A055E" w:rsidRPr="00DB6A97" w:rsidRDefault="007A055E" w:rsidP="007A055E">
      <w:pPr>
        <w:pStyle w:val="Normlnodsazen"/>
        <w:ind w:left="245" w:firstLine="464"/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 xml:space="preserve">Co je naším „rodinným stříbrem“, kterého se nesmíme vzdát? </w:t>
      </w:r>
    </w:p>
    <w:p w:rsidR="007A055E" w:rsidRPr="00DB6A97" w:rsidRDefault="007A055E" w:rsidP="007A055E">
      <w:pPr>
        <w:pStyle w:val="Normlnodsazen"/>
        <w:ind w:left="245" w:firstLine="464"/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Co naopak můžeme měnit?</w:t>
      </w:r>
    </w:p>
    <w:p w:rsidR="00C90E87" w:rsidRPr="00DB6A97" w:rsidRDefault="00C90E87">
      <w:pPr>
        <w:pStyle w:val="Oddl"/>
        <w:rPr>
          <w:color w:val="auto"/>
          <w:sz w:val="22"/>
          <w:szCs w:val="22"/>
        </w:rPr>
      </w:pPr>
    </w:p>
    <w:p w:rsidR="007A055E" w:rsidRPr="00DB6A97" w:rsidRDefault="007A055E" w:rsidP="007A055E">
      <w:pPr>
        <w:pStyle w:val="Dloddl"/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 xml:space="preserve">Neděle </w:t>
      </w:r>
      <w:r w:rsidRPr="00DB6A97">
        <w:rPr>
          <w:color w:val="auto"/>
          <w:sz w:val="22"/>
          <w:szCs w:val="22"/>
        </w:rPr>
        <w:sym w:font="Wingdings 2" w:char="F097"/>
      </w:r>
      <w:r w:rsidRPr="00DB6A97">
        <w:rPr>
          <w:color w:val="auto"/>
          <w:sz w:val="22"/>
          <w:szCs w:val="22"/>
        </w:rPr>
        <w:t xml:space="preserve"> 26. 5. 2013</w:t>
      </w:r>
    </w:p>
    <w:p w:rsidR="007A055E" w:rsidRPr="00DB6A97" w:rsidRDefault="007A055E" w:rsidP="007A055E">
      <w:pPr>
        <w:pStyle w:val="Normlnodsazen"/>
        <w:numPr>
          <w:ilvl w:val="0"/>
          <w:numId w:val="6"/>
        </w:numPr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8:00 - 9:00 snídaně</w:t>
      </w:r>
    </w:p>
    <w:p w:rsidR="007A055E" w:rsidRPr="00DB6A97" w:rsidRDefault="007A055E" w:rsidP="007A055E">
      <w:pPr>
        <w:pStyle w:val="Normlnodsazen"/>
        <w:numPr>
          <w:ilvl w:val="0"/>
          <w:numId w:val="6"/>
        </w:numPr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 xml:space="preserve">9:30 D. </w:t>
      </w:r>
      <w:proofErr w:type="spellStart"/>
      <w:r w:rsidRPr="00DB6A97">
        <w:rPr>
          <w:color w:val="auto"/>
          <w:sz w:val="22"/>
          <w:szCs w:val="22"/>
        </w:rPr>
        <w:t>Fajfr</w:t>
      </w:r>
      <w:proofErr w:type="spellEnd"/>
      <w:r w:rsidRPr="00DB6A97">
        <w:rPr>
          <w:color w:val="auto"/>
          <w:sz w:val="22"/>
          <w:szCs w:val="22"/>
        </w:rPr>
        <w:t xml:space="preserve"> - Budování sboru – dům na skále.</w:t>
      </w:r>
    </w:p>
    <w:p w:rsidR="007A055E" w:rsidRPr="00DB6A97" w:rsidRDefault="007A055E" w:rsidP="007A055E">
      <w:pPr>
        <w:pStyle w:val="Normlnodsazen"/>
        <w:ind w:left="245" w:firstLine="464"/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 xml:space="preserve">Quo </w:t>
      </w:r>
      <w:proofErr w:type="spellStart"/>
      <w:r w:rsidRPr="00DB6A97">
        <w:rPr>
          <w:color w:val="auto"/>
          <w:sz w:val="22"/>
          <w:szCs w:val="22"/>
        </w:rPr>
        <w:t>vadis</w:t>
      </w:r>
      <w:proofErr w:type="spellEnd"/>
      <w:r w:rsidRPr="00DB6A97">
        <w:rPr>
          <w:color w:val="auto"/>
          <w:sz w:val="22"/>
          <w:szCs w:val="22"/>
        </w:rPr>
        <w:t xml:space="preserve"> CB?</w:t>
      </w:r>
    </w:p>
    <w:p w:rsidR="007A055E" w:rsidRPr="00DB6A97" w:rsidRDefault="007A055E" w:rsidP="007A055E">
      <w:pPr>
        <w:pStyle w:val="Normlnodsazen"/>
        <w:numPr>
          <w:ilvl w:val="0"/>
          <w:numId w:val="6"/>
        </w:numPr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12:00 - 13:00 oběd</w:t>
      </w:r>
      <w:r w:rsidRPr="00DB6A97">
        <w:rPr>
          <w:color w:val="auto"/>
          <w:sz w:val="22"/>
          <w:szCs w:val="22"/>
        </w:rPr>
        <w:br/>
      </w:r>
    </w:p>
    <w:p w:rsidR="007A055E" w:rsidRDefault="007A055E" w:rsidP="007A055E">
      <w:pPr>
        <w:pStyle w:val="Oddl"/>
        <w:rPr>
          <w:color w:val="auto"/>
        </w:rPr>
      </w:pPr>
    </w:p>
    <w:p w:rsidR="00C90E87" w:rsidRDefault="00C90E87">
      <w:pPr>
        <w:pStyle w:val="Oddl"/>
        <w:rPr>
          <w:color w:val="auto"/>
        </w:rPr>
      </w:pPr>
    </w:p>
    <w:p w:rsidR="007A055E" w:rsidRDefault="007A055E">
      <w:pPr>
        <w:pStyle w:val="Oddl"/>
        <w:rPr>
          <w:color w:val="auto"/>
        </w:rPr>
      </w:pPr>
    </w:p>
    <w:p w:rsidR="00111E2E" w:rsidRPr="00C90E87" w:rsidRDefault="00111E2E">
      <w:pPr>
        <w:pStyle w:val="Dloddl"/>
        <w:rPr>
          <w:color w:val="auto"/>
        </w:rPr>
      </w:pPr>
    </w:p>
    <w:p w:rsidR="00111E2E" w:rsidRPr="00DB6A97" w:rsidRDefault="00C90E87">
      <w:pPr>
        <w:pStyle w:val="Oddl"/>
        <w:tabs>
          <w:tab w:val="left" w:pos="2280"/>
        </w:tabs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Cena</w:t>
      </w:r>
    </w:p>
    <w:p w:rsidR="00C90E87" w:rsidRPr="00DB6A97" w:rsidRDefault="00C90E87" w:rsidP="00C90E87">
      <w:pPr>
        <w:pStyle w:val="Seznamsodrkami"/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děti do 10 let 170,- Kč na celý víkend</w:t>
      </w:r>
      <w:r w:rsidR="00802DCB">
        <w:rPr>
          <w:color w:val="auto"/>
          <w:sz w:val="22"/>
          <w:szCs w:val="22"/>
        </w:rPr>
        <w:t xml:space="preserve"> </w:t>
      </w:r>
      <w:r w:rsidR="00802DCB">
        <w:rPr>
          <w:color w:val="auto"/>
          <w:sz w:val="22"/>
          <w:szCs w:val="22"/>
        </w:rPr>
        <w:t>(dotovaná cena sborem)</w:t>
      </w:r>
    </w:p>
    <w:p w:rsidR="00C90E87" w:rsidRPr="00DB6A97" w:rsidRDefault="00C90E87" w:rsidP="00C90E87">
      <w:pPr>
        <w:pStyle w:val="Seznamsodrkami"/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studenti 290,- Kč na celý víkend</w:t>
      </w:r>
      <w:r w:rsidR="00802DCB">
        <w:rPr>
          <w:color w:val="auto"/>
          <w:sz w:val="22"/>
          <w:szCs w:val="22"/>
        </w:rPr>
        <w:t xml:space="preserve"> (dotovaná cena sborem)</w:t>
      </w:r>
    </w:p>
    <w:p w:rsidR="00C90E87" w:rsidRPr="00DB6A97" w:rsidRDefault="00C90E87" w:rsidP="00C90E87">
      <w:pPr>
        <w:pStyle w:val="Seznamsodrkami"/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dospělí 580,- Kč na celý víkend</w:t>
      </w:r>
    </w:p>
    <w:p w:rsidR="00111E2E" w:rsidRPr="00DB6A97" w:rsidRDefault="00C90E87" w:rsidP="00C90E87">
      <w:pPr>
        <w:pStyle w:val="Seznamsodrkami"/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pouze sobota: 100,- Kč (bez noclehu) dítě: 60,-</w:t>
      </w:r>
      <w:bookmarkStart w:id="0" w:name="_GoBack"/>
      <w:bookmarkEnd w:id="0"/>
    </w:p>
    <w:p w:rsidR="00C90E87" w:rsidRPr="00DB6A97" w:rsidRDefault="00C90E87">
      <w:pPr>
        <w:pStyle w:val="Seznamsodrkami"/>
        <w:numPr>
          <w:ilvl w:val="0"/>
          <w:numId w:val="0"/>
        </w:numPr>
        <w:rPr>
          <w:color w:val="auto"/>
          <w:sz w:val="22"/>
          <w:szCs w:val="22"/>
        </w:rPr>
      </w:pPr>
    </w:p>
    <w:p w:rsidR="00C90E87" w:rsidRPr="00DB6A97" w:rsidRDefault="00C90E87" w:rsidP="00C90E87">
      <w:pPr>
        <w:pStyle w:val="Oddl"/>
        <w:tabs>
          <w:tab w:val="left" w:pos="2280"/>
        </w:tabs>
        <w:rPr>
          <w:color w:val="auto"/>
          <w:sz w:val="22"/>
          <w:szCs w:val="22"/>
        </w:rPr>
      </w:pPr>
      <w:r w:rsidRPr="00DB6A97">
        <w:rPr>
          <w:color w:val="auto"/>
          <w:sz w:val="22"/>
          <w:szCs w:val="22"/>
        </w:rPr>
        <w:t>Přihlášení</w:t>
      </w:r>
    </w:p>
    <w:p w:rsidR="00C90E87" w:rsidRPr="00DB6A97" w:rsidRDefault="00802DCB" w:rsidP="00C90E87">
      <w:pPr>
        <w:pStyle w:val="Seznamsodrkami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Marka Calty </w:t>
      </w:r>
      <w:r w:rsidR="00C90E87" w:rsidRPr="00DB6A97">
        <w:rPr>
          <w:color w:val="auto"/>
          <w:sz w:val="22"/>
          <w:szCs w:val="22"/>
        </w:rPr>
        <w:t>do 19. května</w:t>
      </w:r>
    </w:p>
    <w:p w:rsidR="00111E2E" w:rsidRPr="00DB6A97" w:rsidRDefault="00B96FC1">
      <w:pPr>
        <w:pStyle w:val="Seznamsodrkami"/>
        <w:numPr>
          <w:ilvl w:val="0"/>
          <w:numId w:val="0"/>
        </w:numPr>
        <w:rPr>
          <w:color w:val="auto"/>
          <w:sz w:val="22"/>
          <w:szCs w:val="22"/>
        </w:rPr>
      </w:pPr>
      <w:r w:rsidRPr="00DB6A97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E4E578" wp14:editId="4143E996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á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qaq7T90CAAC7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DB6A97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64F3C9" wp14:editId="6CE94D1E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á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DB6A97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075B4" wp14:editId="3CF05355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á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b2wvWt0CAAC7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DB6A97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9AEA8" wp14:editId="706E4782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á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9R0+fd0CAAC7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111E2E" w:rsidRPr="00DB6A97"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31" w:rsidRDefault="00637B31">
      <w:r>
        <w:separator/>
      </w:r>
    </w:p>
  </w:endnote>
  <w:endnote w:type="continuationSeparator" w:id="0">
    <w:p w:rsidR="00637B31" w:rsidRDefault="006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31" w:rsidRDefault="00637B31">
      <w:r>
        <w:separator/>
      </w:r>
    </w:p>
  </w:footnote>
  <w:footnote w:type="continuationSeparator" w:id="0">
    <w:p w:rsidR="00637B31" w:rsidRDefault="0063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Seznamsodrkami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7"/>
    <w:rsid w:val="00111E2E"/>
    <w:rsid w:val="00637B31"/>
    <w:rsid w:val="007A055E"/>
    <w:rsid w:val="00802DCB"/>
    <w:rsid w:val="00B96FC1"/>
    <w:rsid w:val="00C90E87"/>
    <w:rsid w:val="00DB6A9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55E"/>
    <w:pPr>
      <w:spacing w:after="0"/>
      <w:contextualSpacing/>
    </w:pPr>
    <w:rPr>
      <w:color w:val="575F6D" w:themeColor="text2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paragraph" w:customStyle="1" w:styleId="Oddl">
    <w:name w:val="Oddíl"/>
    <w:basedOn w:val="Normln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Dloddl">
    <w:name w:val="Dílčí oddíl"/>
    <w:basedOn w:val="Normln"/>
    <w:uiPriority w:val="2"/>
    <w:qFormat/>
    <w:pPr>
      <w:spacing w:before="60"/>
    </w:pPr>
    <w:rPr>
      <w:b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575F6D" w:themeColor="text2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575F6D" w:themeColor="text2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zevknihy">
    <w:name w:val="Book Title"/>
    <w:basedOn w:val="Standardnpsmoodstavce"/>
    <w:uiPriority w:val="13"/>
    <w:qFormat/>
    <w:rPr>
      <w:rFonts w:cs="Times New Roman"/>
      <w:smallCaps/>
      <w:color w:val="000000"/>
      <w:spacing w:val="10"/>
    </w:rPr>
  </w:style>
  <w:style w:type="character" w:styleId="Zvrazn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Cs/>
      <w:color w:val="E65B01" w:themeColor="accent1" w:themeShade="BF"/>
      <w:sz w:val="20"/>
      <w:szCs w:val="20"/>
    </w:rPr>
  </w:style>
  <w:style w:type="paragraph" w:styleId="Citt">
    <w:name w:val="Quote"/>
    <w:basedOn w:val="Normln"/>
    <w:link w:val="CittChar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414751" w:themeColor="text2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rFonts w:cs="Times New Roman"/>
      <w:b/>
      <w:i/>
      <w:color w:val="3667C3" w:themeColor="accent2" w:themeShade="BF"/>
    </w:rPr>
  </w:style>
  <w:style w:type="paragraph" w:styleId="Nzev">
    <w:name w:val="Title"/>
    <w:basedOn w:val="Normln"/>
    <w:link w:val="Nzev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pPr>
      <w:numPr>
        <w:numId w:val="9"/>
      </w:numPr>
    </w:pPr>
  </w:style>
  <w:style w:type="numbering" w:customStyle="1" w:styleId="Seznamsodrkami1">
    <w:name w:val="Seznam s odrážkami1"/>
    <w:uiPriority w:val="9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Seznamsodrkami">
    <w:name w:val="List Bullet"/>
    <w:basedOn w:val="Normlnodsazen"/>
    <w:uiPriority w:val="99"/>
    <w:unhideWhenUsed/>
    <w:pPr>
      <w:numPr>
        <w:numId w:val="26"/>
      </w:numPr>
    </w:pPr>
  </w:style>
  <w:style w:type="paragraph" w:customStyle="1" w:styleId="Jmnoapjmen">
    <w:name w:val="Jméno a příjmení"/>
    <w:basedOn w:val="Normln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Zvr">
    <w:name w:val="Closing"/>
    <w:basedOn w:val="Bezmezer"/>
    <w:link w:val="ZvrChar"/>
    <w:uiPriority w:val="4"/>
    <w:semiHidden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Pr>
      <w:color w:val="414751" w:themeColor="text2" w:themeShade="BF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b/>
      <w:color w:val="FE8637" w:themeColor="accent1"/>
      <w:sz w:val="20"/>
      <w:szCs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Jmnopjemce">
    <w:name w:val="Jméno příjemce"/>
    <w:basedOn w:val="Normln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color w:val="414751" w:themeColor="text2" w:themeShade="BF"/>
      <w:sz w:val="20"/>
      <w:szCs w:val="20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55E"/>
    <w:pPr>
      <w:spacing w:after="0"/>
      <w:contextualSpacing/>
    </w:pPr>
    <w:rPr>
      <w:color w:val="575F6D" w:themeColor="text2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paragraph" w:customStyle="1" w:styleId="Oddl">
    <w:name w:val="Oddíl"/>
    <w:basedOn w:val="Normln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Dloddl">
    <w:name w:val="Dílčí oddíl"/>
    <w:basedOn w:val="Normln"/>
    <w:uiPriority w:val="2"/>
    <w:qFormat/>
    <w:pPr>
      <w:spacing w:before="60"/>
    </w:pPr>
    <w:rPr>
      <w:b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575F6D" w:themeColor="text2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575F6D" w:themeColor="text2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zevknihy">
    <w:name w:val="Book Title"/>
    <w:basedOn w:val="Standardnpsmoodstavce"/>
    <w:uiPriority w:val="13"/>
    <w:qFormat/>
    <w:rPr>
      <w:rFonts w:cs="Times New Roman"/>
      <w:smallCaps/>
      <w:color w:val="000000"/>
      <w:spacing w:val="10"/>
    </w:rPr>
  </w:style>
  <w:style w:type="character" w:styleId="Zvrazn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Cs/>
      <w:color w:val="E65B01" w:themeColor="accent1" w:themeShade="BF"/>
      <w:sz w:val="20"/>
      <w:szCs w:val="20"/>
    </w:rPr>
  </w:style>
  <w:style w:type="paragraph" w:styleId="Citt">
    <w:name w:val="Quote"/>
    <w:basedOn w:val="Normln"/>
    <w:link w:val="CittChar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414751" w:themeColor="text2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rFonts w:cs="Times New Roman"/>
      <w:b/>
      <w:i/>
      <w:color w:val="3667C3" w:themeColor="accent2" w:themeShade="BF"/>
    </w:rPr>
  </w:style>
  <w:style w:type="paragraph" w:styleId="Nzev">
    <w:name w:val="Title"/>
    <w:basedOn w:val="Normln"/>
    <w:link w:val="Nzev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pPr>
      <w:numPr>
        <w:numId w:val="9"/>
      </w:numPr>
    </w:pPr>
  </w:style>
  <w:style w:type="numbering" w:customStyle="1" w:styleId="Seznamsodrkami1">
    <w:name w:val="Seznam s odrážkami1"/>
    <w:uiPriority w:val="9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Seznamsodrkami">
    <w:name w:val="List Bullet"/>
    <w:basedOn w:val="Normlnodsazen"/>
    <w:uiPriority w:val="99"/>
    <w:unhideWhenUsed/>
    <w:pPr>
      <w:numPr>
        <w:numId w:val="26"/>
      </w:numPr>
    </w:pPr>
  </w:style>
  <w:style w:type="paragraph" w:customStyle="1" w:styleId="Jmnoapjmen">
    <w:name w:val="Jméno a příjmení"/>
    <w:basedOn w:val="Normln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Zvr">
    <w:name w:val="Closing"/>
    <w:basedOn w:val="Bezmezer"/>
    <w:link w:val="ZvrChar"/>
    <w:uiPriority w:val="4"/>
    <w:semiHidden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Pr>
      <w:color w:val="414751" w:themeColor="text2" w:themeShade="BF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b/>
      <w:color w:val="FE8637" w:themeColor="accent1"/>
      <w:sz w:val="20"/>
      <w:szCs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Jmnopjemce">
    <w:name w:val="Jméno příjemce"/>
    <w:basedOn w:val="Normln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color w:val="414751" w:themeColor="text2" w:themeShade="BF"/>
      <w:sz w:val="20"/>
      <w:szCs w:val="20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9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19D79D85CB4F3EAD5C0F2FCCABE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214B2-445E-4581-A137-C973244C7467}"/>
      </w:docPartPr>
      <w:docPartBody>
        <w:p w:rsidR="00E92F7D" w:rsidRDefault="00036568">
          <w:pPr>
            <w:pStyle w:val="BD19D79D85CB4F3EAD5C0F2FCCABED99"/>
          </w:pPr>
          <w:r>
            <w:rPr>
              <w:caps/>
              <w:color w:val="FFFFFF" w:themeColor="background1"/>
              <w:sz w:val="44"/>
              <w:szCs w:val="44"/>
            </w:rPr>
            <w:t>[Zadejte své jméno.]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B5"/>
    <w:rsid w:val="000270B5"/>
    <w:rsid w:val="00036568"/>
    <w:rsid w:val="00106430"/>
    <w:rsid w:val="00E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B908E9BED04FF0BD6D568CE365034F">
    <w:name w:val="3FB908E9BED04FF0BD6D568CE365034F"/>
  </w:style>
  <w:style w:type="paragraph" w:customStyle="1" w:styleId="B015B6DC85F840F9B82D2E081A9153DE">
    <w:name w:val="B015B6DC85F840F9B82D2E081A9153DE"/>
  </w:style>
  <w:style w:type="paragraph" w:customStyle="1" w:styleId="AFA1161D43B7483B8230EF6407660485">
    <w:name w:val="AFA1161D43B7483B8230EF6407660485"/>
  </w:style>
  <w:style w:type="paragraph" w:customStyle="1" w:styleId="11548B08FA674673A454C0998EF185D0">
    <w:name w:val="11548B08FA674673A454C0998EF185D0"/>
  </w:style>
  <w:style w:type="paragraph" w:customStyle="1" w:styleId="C82618FD771F44E68ADDD950AA2DB20A">
    <w:name w:val="C82618FD771F44E68ADDD950AA2DB20A"/>
  </w:style>
  <w:style w:type="paragraph" w:customStyle="1" w:styleId="ECE50FFD147A41FCAE11A46FE46D07E9">
    <w:name w:val="ECE50FFD147A41FCAE11A46FE46D07E9"/>
  </w:style>
  <w:style w:type="paragraph" w:customStyle="1" w:styleId="35AF35355880436E93116E30FD958D58">
    <w:name w:val="35AF35355880436E93116E30FD958D58"/>
  </w:style>
  <w:style w:type="paragraph" w:customStyle="1" w:styleId="A993FC658B1A4840B05BE472D060A20E">
    <w:name w:val="A993FC658B1A4840B05BE472D060A20E"/>
  </w:style>
  <w:style w:type="paragraph" w:customStyle="1" w:styleId="8C26FAD5672046F7BC336603E2FD8557">
    <w:name w:val="8C26FAD5672046F7BC336603E2FD8557"/>
  </w:style>
  <w:style w:type="paragraph" w:customStyle="1" w:styleId="BD19D79D85CB4F3EAD5C0F2FCCABED99">
    <w:name w:val="BD19D79D85CB4F3EAD5C0F2FCCABED99"/>
  </w:style>
  <w:style w:type="paragraph" w:customStyle="1" w:styleId="251EE13731D94208A3D8F625D692DE71">
    <w:name w:val="251EE13731D94208A3D8F625D692DE71"/>
  </w:style>
  <w:style w:type="paragraph" w:customStyle="1" w:styleId="9BDCC5F8024F42F6A3ECE292C0B20A03">
    <w:name w:val="9BDCC5F8024F42F6A3ECE292C0B20A03"/>
  </w:style>
  <w:style w:type="paragraph" w:customStyle="1" w:styleId="48B63AAF66A6493884453D56A5CD99EA">
    <w:name w:val="48B63AAF66A6493884453D56A5CD99EA"/>
  </w:style>
  <w:style w:type="paragraph" w:customStyle="1" w:styleId="03F2F63E165E406F850FC756C9373B3C">
    <w:name w:val="03F2F63E165E406F850FC756C9373B3C"/>
    <w:rsid w:val="000270B5"/>
  </w:style>
  <w:style w:type="paragraph" w:customStyle="1" w:styleId="944BF3CA37B542EB90A7532F368689FF">
    <w:name w:val="944BF3CA37B542EB90A7532F368689FF"/>
    <w:rsid w:val="000270B5"/>
  </w:style>
  <w:style w:type="paragraph" w:customStyle="1" w:styleId="4DB1BF5B12CD40AEAEE6A556D4370288">
    <w:name w:val="4DB1BF5B12CD40AEAEE6A556D4370288"/>
    <w:rsid w:val="000270B5"/>
  </w:style>
  <w:style w:type="paragraph" w:customStyle="1" w:styleId="43F5FDB68583446F88C12A3B60F28EE2">
    <w:name w:val="43F5FDB68583446F88C12A3B60F28EE2"/>
    <w:rsid w:val="000270B5"/>
  </w:style>
  <w:style w:type="paragraph" w:customStyle="1" w:styleId="B599C472092F42C1B2E0BB568B79316C">
    <w:name w:val="B599C472092F42C1B2E0BB568B79316C"/>
    <w:rsid w:val="000270B5"/>
  </w:style>
  <w:style w:type="paragraph" w:customStyle="1" w:styleId="D98AC2C7CFB343A893B53E59BFB364C1">
    <w:name w:val="D98AC2C7CFB343A893B53E59BFB364C1"/>
    <w:rsid w:val="000270B5"/>
  </w:style>
  <w:style w:type="paragraph" w:customStyle="1" w:styleId="AC7D0CE1964342C8BAC008F840238110">
    <w:name w:val="AC7D0CE1964342C8BAC008F840238110"/>
    <w:rsid w:val="000270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B908E9BED04FF0BD6D568CE365034F">
    <w:name w:val="3FB908E9BED04FF0BD6D568CE365034F"/>
  </w:style>
  <w:style w:type="paragraph" w:customStyle="1" w:styleId="B015B6DC85F840F9B82D2E081A9153DE">
    <w:name w:val="B015B6DC85F840F9B82D2E081A9153DE"/>
  </w:style>
  <w:style w:type="paragraph" w:customStyle="1" w:styleId="AFA1161D43B7483B8230EF6407660485">
    <w:name w:val="AFA1161D43B7483B8230EF6407660485"/>
  </w:style>
  <w:style w:type="paragraph" w:customStyle="1" w:styleId="11548B08FA674673A454C0998EF185D0">
    <w:name w:val="11548B08FA674673A454C0998EF185D0"/>
  </w:style>
  <w:style w:type="paragraph" w:customStyle="1" w:styleId="C82618FD771F44E68ADDD950AA2DB20A">
    <w:name w:val="C82618FD771F44E68ADDD950AA2DB20A"/>
  </w:style>
  <w:style w:type="paragraph" w:customStyle="1" w:styleId="ECE50FFD147A41FCAE11A46FE46D07E9">
    <w:name w:val="ECE50FFD147A41FCAE11A46FE46D07E9"/>
  </w:style>
  <w:style w:type="paragraph" w:customStyle="1" w:styleId="35AF35355880436E93116E30FD958D58">
    <w:name w:val="35AF35355880436E93116E30FD958D58"/>
  </w:style>
  <w:style w:type="paragraph" w:customStyle="1" w:styleId="A993FC658B1A4840B05BE472D060A20E">
    <w:name w:val="A993FC658B1A4840B05BE472D060A20E"/>
  </w:style>
  <w:style w:type="paragraph" w:customStyle="1" w:styleId="8C26FAD5672046F7BC336603E2FD8557">
    <w:name w:val="8C26FAD5672046F7BC336603E2FD8557"/>
  </w:style>
  <w:style w:type="paragraph" w:customStyle="1" w:styleId="BD19D79D85CB4F3EAD5C0F2FCCABED99">
    <w:name w:val="BD19D79D85CB4F3EAD5C0F2FCCABED99"/>
  </w:style>
  <w:style w:type="paragraph" w:customStyle="1" w:styleId="251EE13731D94208A3D8F625D692DE71">
    <w:name w:val="251EE13731D94208A3D8F625D692DE71"/>
  </w:style>
  <w:style w:type="paragraph" w:customStyle="1" w:styleId="9BDCC5F8024F42F6A3ECE292C0B20A03">
    <w:name w:val="9BDCC5F8024F42F6A3ECE292C0B20A03"/>
  </w:style>
  <w:style w:type="paragraph" w:customStyle="1" w:styleId="48B63AAF66A6493884453D56A5CD99EA">
    <w:name w:val="48B63AAF66A6493884453D56A5CD99EA"/>
  </w:style>
  <w:style w:type="paragraph" w:customStyle="1" w:styleId="03F2F63E165E406F850FC756C9373B3C">
    <w:name w:val="03F2F63E165E406F850FC756C9373B3C"/>
    <w:rsid w:val="000270B5"/>
  </w:style>
  <w:style w:type="paragraph" w:customStyle="1" w:styleId="944BF3CA37B542EB90A7532F368689FF">
    <w:name w:val="944BF3CA37B542EB90A7532F368689FF"/>
    <w:rsid w:val="000270B5"/>
  </w:style>
  <w:style w:type="paragraph" w:customStyle="1" w:styleId="4DB1BF5B12CD40AEAEE6A556D4370288">
    <w:name w:val="4DB1BF5B12CD40AEAEE6A556D4370288"/>
    <w:rsid w:val="000270B5"/>
  </w:style>
  <w:style w:type="paragraph" w:customStyle="1" w:styleId="43F5FDB68583446F88C12A3B60F28EE2">
    <w:name w:val="43F5FDB68583446F88C12A3B60F28EE2"/>
    <w:rsid w:val="000270B5"/>
  </w:style>
  <w:style w:type="paragraph" w:customStyle="1" w:styleId="B599C472092F42C1B2E0BB568B79316C">
    <w:name w:val="B599C472092F42C1B2E0BB568B79316C"/>
    <w:rsid w:val="000270B5"/>
  </w:style>
  <w:style w:type="paragraph" w:customStyle="1" w:styleId="D98AC2C7CFB343A893B53E59BFB364C1">
    <w:name w:val="D98AC2C7CFB343A893B53E59BFB364C1"/>
    <w:rsid w:val="000270B5"/>
  </w:style>
  <w:style w:type="paragraph" w:customStyle="1" w:styleId="AC7D0CE1964342C8BAC008F840238110">
    <w:name w:val="AC7D0CE1964342C8BAC008F840238110"/>
    <w:rsid w:val="00027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21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Sborový víkend 2013 – společný s CBHB</dc:creator>
  <cp:lastModifiedBy>Roman</cp:lastModifiedBy>
  <cp:revision>2</cp:revision>
  <dcterms:created xsi:type="dcterms:W3CDTF">2013-05-03T08:54:00Z</dcterms:created>
  <dcterms:modified xsi:type="dcterms:W3CDTF">2013-05-03T09:20:00Z</dcterms:modified>
</cp:coreProperties>
</file>