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BB0" w:rsidRDefault="007403B3">
      <w:pPr>
        <w:spacing w:after="78"/>
        <w:ind w:left="101"/>
        <w:jc w:val="center"/>
      </w:pP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0A6BB0" w:rsidRDefault="007403B3">
      <w:pPr>
        <w:spacing w:after="0"/>
        <w:ind w:right="147"/>
        <w:jc w:val="center"/>
      </w:pPr>
      <w:r>
        <w:rPr>
          <w:b/>
          <w:sz w:val="32"/>
        </w:rPr>
        <w:t xml:space="preserve">Seznam věcí na letní tábor </w:t>
      </w:r>
      <w:r w:rsidR="00177C44">
        <w:rPr>
          <w:b/>
          <w:sz w:val="32"/>
        </w:rPr>
        <w:t>SKAUT</w:t>
      </w:r>
      <w:r>
        <w:rPr>
          <w:b/>
          <w:sz w:val="32"/>
        </w:rPr>
        <w:t xml:space="preserve"> – čtěte pozorně prosím </w:t>
      </w:r>
      <w:r>
        <w:rPr>
          <w:sz w:val="24"/>
        </w:rPr>
        <w:t xml:space="preserve"> </w:t>
      </w:r>
    </w:p>
    <w:p w:rsidR="000A6BB0" w:rsidRDefault="007403B3">
      <w:pPr>
        <w:spacing w:after="0"/>
        <w:ind w:right="3"/>
        <w:jc w:val="center"/>
      </w:pPr>
      <w:r>
        <w:rPr>
          <w:b/>
          <w:sz w:val="24"/>
        </w:rPr>
        <w:t>Položky vyznačené tučně</w:t>
      </w:r>
      <w:r>
        <w:rPr>
          <w:sz w:val="24"/>
        </w:rPr>
        <w:t xml:space="preserve"> jsou nezbytnou součástí vybavení účastníka tábora  </w:t>
      </w:r>
    </w:p>
    <w:p w:rsidR="000A6BB0" w:rsidRDefault="007403B3">
      <w:pPr>
        <w:spacing w:after="24" w:line="265" w:lineRule="auto"/>
        <w:ind w:left="-15"/>
      </w:pPr>
      <w:r>
        <w:rPr>
          <w:sz w:val="24"/>
        </w:rPr>
        <w:t xml:space="preserve">Množství prosím odhadněte sami podle potřeb dítěte – příliš málo, ale ani příliš mnoho není žádoucí  </w:t>
      </w:r>
    </w:p>
    <w:p w:rsidR="000A6BB0" w:rsidRDefault="000A6BB0">
      <w:pPr>
        <w:sectPr w:rsidR="000A6BB0">
          <w:footerReference w:type="default" r:id="rId8"/>
          <w:pgSz w:w="11906" w:h="16838"/>
          <w:pgMar w:top="240" w:right="861" w:bottom="855" w:left="1287" w:header="708" w:footer="708" w:gutter="0"/>
          <w:cols w:space="708"/>
        </w:sectPr>
      </w:pPr>
    </w:p>
    <w:p w:rsidR="000A6BB0" w:rsidRDefault="007403B3">
      <w:pPr>
        <w:spacing w:after="0"/>
        <w:ind w:left="122" w:hanging="10"/>
      </w:pPr>
      <w:r>
        <w:rPr>
          <w:b/>
          <w:sz w:val="32"/>
        </w:rPr>
        <w:t>Výzbroj</w:t>
      </w:r>
      <w:r>
        <w:rPr>
          <w:sz w:val="32"/>
        </w:rPr>
        <w:t xml:space="preserve">:  </w:t>
      </w:r>
    </w:p>
    <w:p w:rsidR="000A6BB0" w:rsidRDefault="007403B3">
      <w:pPr>
        <w:numPr>
          <w:ilvl w:val="0"/>
          <w:numId w:val="1"/>
        </w:numPr>
        <w:spacing w:after="56" w:line="257" w:lineRule="auto"/>
        <w:ind w:hanging="360"/>
      </w:pPr>
      <w:r>
        <w:rPr>
          <w:b/>
          <w:sz w:val="24"/>
        </w:rPr>
        <w:t>Velká taška, kufr či krosna na záda – vše sbaleno do ní</w:t>
      </w:r>
      <w:r>
        <w:rPr>
          <w:sz w:val="24"/>
        </w:rPr>
        <w:t xml:space="preserve">  </w:t>
      </w:r>
    </w:p>
    <w:p w:rsidR="000A6BB0" w:rsidRDefault="007403B3">
      <w:pPr>
        <w:numPr>
          <w:ilvl w:val="0"/>
          <w:numId w:val="1"/>
        </w:numPr>
        <w:spacing w:after="39" w:line="266" w:lineRule="auto"/>
        <w:ind w:hanging="360"/>
      </w:pPr>
      <w:r>
        <w:rPr>
          <w:b/>
          <w:sz w:val="24"/>
        </w:rPr>
        <w:t>Spací pytel</w:t>
      </w:r>
      <w:r>
        <w:rPr>
          <w:sz w:val="24"/>
        </w:rPr>
        <w:t xml:space="preserve"> </w:t>
      </w:r>
      <w:r>
        <w:rPr>
          <w:i/>
          <w:sz w:val="24"/>
        </w:rPr>
        <w:t>(pokud možno, co nejteplejší, noci jsou chladné)</w:t>
      </w:r>
      <w:r>
        <w:rPr>
          <w:sz w:val="24"/>
        </w:rPr>
        <w:t xml:space="preserve">  </w:t>
      </w:r>
    </w:p>
    <w:p w:rsidR="000A6BB0" w:rsidRDefault="007403B3">
      <w:pPr>
        <w:numPr>
          <w:ilvl w:val="0"/>
          <w:numId w:val="1"/>
        </w:numPr>
        <w:spacing w:after="52"/>
        <w:ind w:hanging="360"/>
      </w:pPr>
      <w:r>
        <w:rPr>
          <w:b/>
          <w:sz w:val="24"/>
        </w:rPr>
        <w:t>Karimatka</w:t>
      </w:r>
      <w:r>
        <w:rPr>
          <w:sz w:val="24"/>
        </w:rPr>
        <w:t xml:space="preserve">  </w:t>
      </w:r>
    </w:p>
    <w:p w:rsidR="000A6BB0" w:rsidRDefault="007403B3">
      <w:pPr>
        <w:numPr>
          <w:ilvl w:val="0"/>
          <w:numId w:val="1"/>
        </w:numPr>
        <w:spacing w:after="52"/>
        <w:ind w:hanging="360"/>
      </w:pPr>
      <w:r>
        <w:rPr>
          <w:b/>
          <w:sz w:val="24"/>
        </w:rPr>
        <w:t>Malý batoh</w:t>
      </w:r>
      <w:r>
        <w:rPr>
          <w:sz w:val="24"/>
        </w:rPr>
        <w:t xml:space="preserve"> na výlety  </w:t>
      </w:r>
    </w:p>
    <w:p w:rsidR="000A6BB0" w:rsidRDefault="007403B3">
      <w:pPr>
        <w:numPr>
          <w:ilvl w:val="0"/>
          <w:numId w:val="1"/>
        </w:numPr>
        <w:spacing w:after="52"/>
        <w:ind w:hanging="360"/>
      </w:pPr>
      <w:r w:rsidRPr="00F67750">
        <w:rPr>
          <w:b/>
          <w:sz w:val="24"/>
          <w:u w:val="single"/>
        </w:rPr>
        <w:t>Čelovka</w:t>
      </w:r>
      <w:r>
        <w:rPr>
          <w:sz w:val="24"/>
        </w:rPr>
        <w:t xml:space="preserve"> + </w:t>
      </w:r>
      <w:r>
        <w:rPr>
          <w:b/>
          <w:sz w:val="24"/>
        </w:rPr>
        <w:t>náhradní baterie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povinn</w:t>
      </w:r>
      <w:r>
        <w:rPr>
          <w:sz w:val="24"/>
        </w:rPr>
        <w:t>ě</w:t>
      </w:r>
      <w:r>
        <w:rPr>
          <w:i/>
          <w:sz w:val="24"/>
        </w:rPr>
        <w:t>)</w:t>
      </w:r>
      <w:r>
        <w:rPr>
          <w:sz w:val="24"/>
        </w:rPr>
        <w:t xml:space="preserve">  </w:t>
      </w:r>
      <w:r w:rsidR="00F67750">
        <w:rPr>
          <w:sz w:val="24"/>
        </w:rPr>
        <w:t>(</w:t>
      </w:r>
      <w:proofErr w:type="gramEnd"/>
      <w:r w:rsidR="00F67750" w:rsidRPr="00F67750">
        <w:rPr>
          <w:color w:val="FF0000"/>
          <w:sz w:val="24"/>
        </w:rPr>
        <w:t>baterka do ruky není dobrý nápad!!</w:t>
      </w:r>
      <w:r w:rsidR="00F67750">
        <w:rPr>
          <w:sz w:val="24"/>
        </w:rPr>
        <w:t>)</w:t>
      </w:r>
    </w:p>
    <w:p w:rsidR="000A6BB0" w:rsidRDefault="007403B3">
      <w:pPr>
        <w:numPr>
          <w:ilvl w:val="0"/>
          <w:numId w:val="1"/>
        </w:numPr>
        <w:spacing w:after="24" w:line="265" w:lineRule="auto"/>
        <w:ind w:hanging="360"/>
      </w:pPr>
      <w:r>
        <w:rPr>
          <w:b/>
          <w:sz w:val="24"/>
        </w:rPr>
        <w:t>Nůž</w:t>
      </w:r>
      <w:r>
        <w:rPr>
          <w:sz w:val="24"/>
        </w:rPr>
        <w:t xml:space="preserve"> (zavírací nebo v pouzdře)  </w:t>
      </w:r>
    </w:p>
    <w:p w:rsidR="000A6BB0" w:rsidRDefault="007403B3">
      <w:pPr>
        <w:numPr>
          <w:ilvl w:val="0"/>
          <w:numId w:val="1"/>
        </w:numPr>
        <w:spacing w:after="56" w:line="257" w:lineRule="auto"/>
        <w:ind w:hanging="360"/>
      </w:pPr>
      <w:r>
        <w:rPr>
          <w:b/>
          <w:sz w:val="24"/>
        </w:rPr>
        <w:t xml:space="preserve">Ešus, lžíce, plechový hrnek na pití </w:t>
      </w:r>
      <w:r>
        <w:rPr>
          <w:sz w:val="24"/>
        </w:rPr>
        <w:t xml:space="preserve">– vše podepsat  </w:t>
      </w:r>
    </w:p>
    <w:p w:rsidR="00177C44" w:rsidRPr="00177C44" w:rsidRDefault="007403B3" w:rsidP="00177C44">
      <w:pPr>
        <w:numPr>
          <w:ilvl w:val="0"/>
          <w:numId w:val="1"/>
        </w:numPr>
        <w:spacing w:after="0" w:line="240" w:lineRule="auto"/>
        <w:ind w:left="0" w:firstLine="53"/>
      </w:pPr>
      <w:r>
        <w:rPr>
          <w:sz w:val="24"/>
        </w:rPr>
        <w:t xml:space="preserve">Šňůra 2metry dlouhá na vázání </w:t>
      </w:r>
      <w:proofErr w:type="gramStart"/>
      <w:r>
        <w:rPr>
          <w:sz w:val="24"/>
        </w:rPr>
        <w:t xml:space="preserve">uzlů  </w:t>
      </w:r>
      <w:r w:rsidRPr="00177C44">
        <w:rPr>
          <w:b/>
          <w:sz w:val="32"/>
        </w:rPr>
        <w:t>Oblečení</w:t>
      </w:r>
      <w:proofErr w:type="gramEnd"/>
      <w:r w:rsidRPr="00177C44">
        <w:rPr>
          <w:sz w:val="32"/>
        </w:rPr>
        <w:t xml:space="preserve">:  </w:t>
      </w:r>
    </w:p>
    <w:p w:rsidR="00177C44" w:rsidRPr="00177C44" w:rsidRDefault="00177C44" w:rsidP="00177C44">
      <w:pPr>
        <w:numPr>
          <w:ilvl w:val="0"/>
          <w:numId w:val="2"/>
        </w:numPr>
        <w:spacing w:after="0" w:line="240" w:lineRule="auto"/>
        <w:ind w:hanging="357"/>
        <w:rPr>
          <w:b/>
          <w:bCs/>
          <w:sz w:val="28"/>
          <w:szCs w:val="28"/>
        </w:rPr>
      </w:pPr>
      <w:r w:rsidRPr="00177C44">
        <w:rPr>
          <w:b/>
          <w:bCs/>
          <w:sz w:val="28"/>
          <w:szCs w:val="28"/>
        </w:rPr>
        <w:t>SKAUTSKÁ KOŠILE A ŠÁTEK</w:t>
      </w:r>
      <w:r w:rsidRPr="00177C44">
        <w:rPr>
          <w:b/>
          <w:bCs/>
          <w:sz w:val="32"/>
          <w:szCs w:val="28"/>
        </w:rPr>
        <w:t xml:space="preserve"> </w:t>
      </w:r>
    </w:p>
    <w:p w:rsidR="000A6BB0" w:rsidRDefault="007403B3" w:rsidP="00177C44">
      <w:pPr>
        <w:numPr>
          <w:ilvl w:val="0"/>
          <w:numId w:val="2"/>
        </w:numPr>
        <w:spacing w:after="0" w:line="240" w:lineRule="auto"/>
        <w:ind w:hanging="357"/>
      </w:pPr>
      <w:r>
        <w:rPr>
          <w:b/>
          <w:sz w:val="24"/>
        </w:rPr>
        <w:t>Středověký kostým</w:t>
      </w:r>
      <w:r>
        <w:rPr>
          <w:sz w:val="24"/>
        </w:rPr>
        <w:t xml:space="preserve"> prostého lidu</w:t>
      </w:r>
      <w:r>
        <w:rPr>
          <w:i/>
          <w:sz w:val="24"/>
        </w:rPr>
        <w:t>(povinně)</w:t>
      </w:r>
      <w:r>
        <w:rPr>
          <w:sz w:val="24"/>
        </w:rPr>
        <w:t xml:space="preserve">  </w:t>
      </w:r>
    </w:p>
    <w:p w:rsidR="000A6BB0" w:rsidRDefault="007403B3" w:rsidP="00177C44">
      <w:pPr>
        <w:numPr>
          <w:ilvl w:val="0"/>
          <w:numId w:val="2"/>
        </w:numPr>
        <w:spacing w:after="0" w:line="240" w:lineRule="auto"/>
        <w:ind w:hanging="357"/>
      </w:pPr>
      <w:r>
        <w:rPr>
          <w:b/>
          <w:sz w:val="24"/>
        </w:rPr>
        <w:t>Gumáky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povinn</w:t>
      </w:r>
      <w:r>
        <w:rPr>
          <w:sz w:val="24"/>
        </w:rPr>
        <w:t xml:space="preserve">ě </w:t>
      </w:r>
      <w:r>
        <w:rPr>
          <w:i/>
          <w:sz w:val="24"/>
        </w:rPr>
        <w:t>)</w:t>
      </w:r>
      <w:proofErr w:type="gramEnd"/>
      <w:r>
        <w:rPr>
          <w:sz w:val="24"/>
        </w:rPr>
        <w:t xml:space="preserve">  </w:t>
      </w:r>
    </w:p>
    <w:p w:rsidR="000A6BB0" w:rsidRDefault="007403B3">
      <w:pPr>
        <w:numPr>
          <w:ilvl w:val="0"/>
          <w:numId w:val="2"/>
        </w:numPr>
        <w:spacing w:after="56" w:line="257" w:lineRule="auto"/>
        <w:ind w:hanging="360"/>
      </w:pPr>
      <w:r>
        <w:rPr>
          <w:b/>
          <w:sz w:val="24"/>
        </w:rPr>
        <w:t>Pláštěnka</w:t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povinn</w:t>
      </w:r>
      <w:r>
        <w:rPr>
          <w:sz w:val="24"/>
        </w:rPr>
        <w:t xml:space="preserve">ě </w:t>
      </w:r>
      <w:r>
        <w:rPr>
          <w:i/>
          <w:sz w:val="24"/>
        </w:rPr>
        <w:t>)</w:t>
      </w:r>
      <w:proofErr w:type="gramEnd"/>
      <w:r>
        <w:rPr>
          <w:sz w:val="24"/>
        </w:rPr>
        <w:t xml:space="preserve">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b/>
          <w:sz w:val="24"/>
        </w:rPr>
        <w:t>Pevná</w:t>
      </w:r>
      <w:r>
        <w:rPr>
          <w:sz w:val="24"/>
        </w:rPr>
        <w:t xml:space="preserve"> </w:t>
      </w:r>
      <w:r w:rsidR="00F67750" w:rsidRPr="00F67750">
        <w:rPr>
          <w:b/>
          <w:bCs/>
          <w:sz w:val="24"/>
        </w:rPr>
        <w:t>KOTNÍKOVÁ</w:t>
      </w:r>
      <w:r w:rsidR="00F67750">
        <w:rPr>
          <w:sz w:val="24"/>
        </w:rPr>
        <w:t xml:space="preserve"> </w:t>
      </w:r>
      <w:r>
        <w:rPr>
          <w:sz w:val="24"/>
        </w:rPr>
        <w:t xml:space="preserve">turistická obuv </w:t>
      </w:r>
    </w:p>
    <w:p w:rsidR="000A6BB0" w:rsidRDefault="007403B3">
      <w:pPr>
        <w:numPr>
          <w:ilvl w:val="0"/>
          <w:numId w:val="2"/>
        </w:numPr>
        <w:spacing w:after="52"/>
        <w:ind w:hanging="360"/>
      </w:pPr>
      <w:r>
        <w:rPr>
          <w:b/>
          <w:sz w:val="24"/>
        </w:rPr>
        <w:t xml:space="preserve">Sportovní obuv 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sz w:val="24"/>
        </w:rPr>
        <w:t xml:space="preserve">Letní vzdušná obuv – </w:t>
      </w:r>
      <w:r>
        <w:rPr>
          <w:b/>
          <w:sz w:val="24"/>
        </w:rPr>
        <w:t>sandály</w:t>
      </w:r>
      <w:r>
        <w:rPr>
          <w:sz w:val="24"/>
        </w:rPr>
        <w:t xml:space="preserve"> obuv do vody  </w:t>
      </w:r>
    </w:p>
    <w:p w:rsidR="000A6BB0" w:rsidRDefault="007403B3">
      <w:pPr>
        <w:numPr>
          <w:ilvl w:val="0"/>
          <w:numId w:val="2"/>
        </w:numPr>
        <w:spacing w:after="24" w:line="265" w:lineRule="auto"/>
        <w:ind w:hanging="360"/>
      </w:pPr>
      <w:r>
        <w:rPr>
          <w:sz w:val="24"/>
        </w:rPr>
        <w:t xml:space="preserve">Ponožky  </w:t>
      </w:r>
    </w:p>
    <w:p w:rsidR="000A6BB0" w:rsidRDefault="007403B3">
      <w:pPr>
        <w:numPr>
          <w:ilvl w:val="0"/>
          <w:numId w:val="2"/>
        </w:numPr>
        <w:spacing w:after="24" w:line="265" w:lineRule="auto"/>
        <w:ind w:hanging="360"/>
      </w:pPr>
      <w:r>
        <w:rPr>
          <w:sz w:val="24"/>
        </w:rPr>
        <w:t xml:space="preserve">Trička  </w:t>
      </w:r>
    </w:p>
    <w:p w:rsidR="000A6BB0" w:rsidRDefault="007403B3">
      <w:pPr>
        <w:numPr>
          <w:ilvl w:val="0"/>
          <w:numId w:val="2"/>
        </w:numPr>
        <w:spacing w:after="24" w:line="265" w:lineRule="auto"/>
        <w:ind w:hanging="360"/>
      </w:pPr>
      <w:r>
        <w:rPr>
          <w:sz w:val="24"/>
        </w:rPr>
        <w:t xml:space="preserve">Košile 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sz w:val="24"/>
        </w:rPr>
        <w:t xml:space="preserve">Mikina 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sz w:val="24"/>
        </w:rPr>
        <w:t xml:space="preserve">Tepláková souprava 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sz w:val="24"/>
        </w:rPr>
        <w:t xml:space="preserve">Bunda  </w:t>
      </w:r>
    </w:p>
    <w:p w:rsidR="000A6BB0" w:rsidRDefault="007403B3">
      <w:pPr>
        <w:numPr>
          <w:ilvl w:val="0"/>
          <w:numId w:val="2"/>
        </w:numPr>
        <w:spacing w:after="34"/>
        <w:ind w:hanging="360"/>
      </w:pPr>
      <w:r>
        <w:rPr>
          <w:sz w:val="24"/>
        </w:rPr>
        <w:t xml:space="preserve">Teplý svetr  </w:t>
      </w:r>
    </w:p>
    <w:p w:rsidR="000A6BB0" w:rsidRDefault="007403B3">
      <w:pPr>
        <w:numPr>
          <w:ilvl w:val="0"/>
          <w:numId w:val="2"/>
        </w:numPr>
        <w:spacing w:after="24" w:line="265" w:lineRule="auto"/>
        <w:ind w:hanging="360"/>
      </w:pPr>
      <w:r>
        <w:rPr>
          <w:sz w:val="24"/>
        </w:rPr>
        <w:t xml:space="preserve">Spodní prádlo v přiměřeném množství  </w:t>
      </w:r>
    </w:p>
    <w:p w:rsidR="000A6BB0" w:rsidRDefault="007403B3">
      <w:pPr>
        <w:numPr>
          <w:ilvl w:val="0"/>
          <w:numId w:val="2"/>
        </w:numPr>
        <w:spacing w:after="52"/>
        <w:ind w:hanging="360"/>
      </w:pPr>
      <w:r>
        <w:rPr>
          <w:b/>
          <w:sz w:val="24"/>
        </w:rPr>
        <w:t xml:space="preserve">Plavky  </w:t>
      </w:r>
    </w:p>
    <w:p w:rsidR="000A6BB0" w:rsidRDefault="007403B3">
      <w:pPr>
        <w:numPr>
          <w:ilvl w:val="0"/>
          <w:numId w:val="2"/>
        </w:numPr>
        <w:spacing w:after="24" w:line="265" w:lineRule="auto"/>
        <w:ind w:hanging="360"/>
      </w:pPr>
      <w:r>
        <w:rPr>
          <w:b/>
          <w:sz w:val="24"/>
        </w:rPr>
        <w:t>Pokrývka</w:t>
      </w:r>
      <w:r>
        <w:rPr>
          <w:sz w:val="24"/>
        </w:rPr>
        <w:t xml:space="preserve"> </w:t>
      </w:r>
      <w:r>
        <w:rPr>
          <w:b/>
          <w:sz w:val="24"/>
        </w:rPr>
        <w:t>hlavy</w:t>
      </w:r>
      <w:r>
        <w:rPr>
          <w:sz w:val="24"/>
        </w:rPr>
        <w:t xml:space="preserve"> (čapka proti slunci)  </w:t>
      </w:r>
    </w:p>
    <w:p w:rsidR="000A6BB0" w:rsidRDefault="007403B3">
      <w:pPr>
        <w:numPr>
          <w:ilvl w:val="0"/>
          <w:numId w:val="2"/>
        </w:numPr>
        <w:spacing w:after="240"/>
        <w:ind w:hanging="360"/>
      </w:pPr>
      <w:r>
        <w:rPr>
          <w:b/>
          <w:sz w:val="24"/>
        </w:rPr>
        <w:t>Šátek</w:t>
      </w:r>
      <w:r>
        <w:rPr>
          <w:sz w:val="24"/>
        </w:rPr>
        <w:t xml:space="preserve"> (povinné – na hry)  </w:t>
      </w:r>
    </w:p>
    <w:p w:rsidR="000A6BB0" w:rsidRDefault="007403B3">
      <w:pPr>
        <w:spacing w:after="0"/>
        <w:ind w:left="122" w:hanging="10"/>
      </w:pPr>
      <w:r>
        <w:rPr>
          <w:b/>
          <w:sz w:val="32"/>
        </w:rPr>
        <w:t xml:space="preserve">Hygienické vybavení: </w:t>
      </w:r>
      <w:r>
        <w:rPr>
          <w:sz w:val="32"/>
        </w:rPr>
        <w:t xml:space="preserve"> </w:t>
      </w:r>
    </w:p>
    <w:p w:rsidR="000A6BB0" w:rsidRDefault="007403B3">
      <w:pPr>
        <w:numPr>
          <w:ilvl w:val="0"/>
          <w:numId w:val="3"/>
        </w:numPr>
        <w:spacing w:after="34"/>
        <w:ind w:hanging="581"/>
      </w:pPr>
      <w:r>
        <w:rPr>
          <w:sz w:val="24"/>
        </w:rPr>
        <w:t xml:space="preserve">Toaletní papír </w:t>
      </w:r>
      <w:r>
        <w:rPr>
          <w:i/>
          <w:sz w:val="24"/>
        </w:rPr>
        <w:t>(povinn</w:t>
      </w:r>
      <w:r>
        <w:rPr>
          <w:sz w:val="24"/>
        </w:rPr>
        <w:t>ě</w:t>
      </w:r>
      <w:r>
        <w:rPr>
          <w:i/>
          <w:sz w:val="24"/>
        </w:rPr>
        <w:t>)</w:t>
      </w: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A6BB0" w:rsidRDefault="007403B3">
      <w:pPr>
        <w:numPr>
          <w:ilvl w:val="0"/>
          <w:numId w:val="3"/>
        </w:numPr>
        <w:spacing w:after="24" w:line="265" w:lineRule="auto"/>
        <w:ind w:hanging="581"/>
      </w:pPr>
      <w:r>
        <w:rPr>
          <w:sz w:val="24"/>
        </w:rPr>
        <w:t xml:space="preserve">Mýdlo, šampon  </w:t>
      </w:r>
    </w:p>
    <w:p w:rsidR="000A6BB0" w:rsidRDefault="007403B3">
      <w:pPr>
        <w:numPr>
          <w:ilvl w:val="0"/>
          <w:numId w:val="3"/>
        </w:numPr>
        <w:spacing w:after="24" w:line="265" w:lineRule="auto"/>
        <w:ind w:hanging="581"/>
      </w:pPr>
      <w:r>
        <w:rPr>
          <w:sz w:val="24"/>
        </w:rPr>
        <w:t xml:space="preserve">Zubní pasta, kartáček na zuby </w:t>
      </w:r>
    </w:p>
    <w:p w:rsidR="000A6BB0" w:rsidRDefault="007403B3">
      <w:pPr>
        <w:numPr>
          <w:ilvl w:val="0"/>
          <w:numId w:val="3"/>
        </w:numPr>
        <w:spacing w:after="24" w:line="265" w:lineRule="auto"/>
        <w:ind w:hanging="581"/>
      </w:pPr>
      <w:r>
        <w:rPr>
          <w:sz w:val="24"/>
        </w:rPr>
        <w:t xml:space="preserve">Hřeben </w:t>
      </w:r>
    </w:p>
    <w:p w:rsidR="000A6BB0" w:rsidRDefault="007403B3">
      <w:pPr>
        <w:numPr>
          <w:ilvl w:val="0"/>
          <w:numId w:val="3"/>
        </w:numPr>
        <w:spacing w:after="24" w:line="265" w:lineRule="auto"/>
        <w:ind w:hanging="581"/>
      </w:pPr>
      <w:r>
        <w:rPr>
          <w:sz w:val="24"/>
        </w:rPr>
        <w:t xml:space="preserve">Ručník </w:t>
      </w:r>
    </w:p>
    <w:p w:rsidR="000A6BB0" w:rsidRDefault="007403B3">
      <w:pPr>
        <w:numPr>
          <w:ilvl w:val="0"/>
          <w:numId w:val="3"/>
        </w:numPr>
        <w:spacing w:after="34"/>
        <w:ind w:hanging="581"/>
      </w:pPr>
      <w:r>
        <w:rPr>
          <w:sz w:val="24"/>
        </w:rPr>
        <w:t xml:space="preserve">Kapesníky </w:t>
      </w:r>
    </w:p>
    <w:p w:rsidR="000A6BB0" w:rsidRDefault="007403B3">
      <w:pPr>
        <w:numPr>
          <w:ilvl w:val="0"/>
          <w:numId w:val="3"/>
        </w:numPr>
        <w:spacing w:after="2"/>
        <w:ind w:hanging="581"/>
      </w:pPr>
      <w:r>
        <w:rPr>
          <w:sz w:val="24"/>
        </w:rPr>
        <w:t xml:space="preserve">Opalovací krém s UV filtrem   </w:t>
      </w:r>
    </w:p>
    <w:p w:rsidR="000A6BB0" w:rsidRDefault="007403B3">
      <w:pPr>
        <w:numPr>
          <w:ilvl w:val="0"/>
          <w:numId w:val="3"/>
        </w:numPr>
        <w:spacing w:after="34"/>
        <w:ind w:hanging="581"/>
      </w:pPr>
      <w:r>
        <w:rPr>
          <w:sz w:val="24"/>
        </w:rPr>
        <w:t xml:space="preserve">Brýle proti slunci </w:t>
      </w:r>
    </w:p>
    <w:p w:rsidR="000A6BB0" w:rsidRDefault="007403B3">
      <w:pPr>
        <w:numPr>
          <w:ilvl w:val="0"/>
          <w:numId w:val="3"/>
        </w:numPr>
        <w:spacing w:after="34"/>
        <w:ind w:hanging="581"/>
      </w:pPr>
      <w:r>
        <w:rPr>
          <w:sz w:val="24"/>
        </w:rPr>
        <w:t xml:space="preserve">Repelent proti klíšťatům – nejlépe ve spreji  </w:t>
      </w:r>
    </w:p>
    <w:p w:rsidR="000A6BB0" w:rsidRDefault="007403B3">
      <w:pPr>
        <w:numPr>
          <w:ilvl w:val="0"/>
          <w:numId w:val="3"/>
        </w:numPr>
        <w:spacing w:after="61"/>
        <w:ind w:hanging="581"/>
      </w:pPr>
      <w:proofErr w:type="gramStart"/>
      <w:r>
        <w:rPr>
          <w:b/>
          <w:sz w:val="28"/>
        </w:rPr>
        <w:t>Léky</w:t>
      </w:r>
      <w:proofErr w:type="gramEnd"/>
      <w:r>
        <w:rPr>
          <w:b/>
          <w:sz w:val="28"/>
        </w:rPr>
        <w:t xml:space="preserve"> které dítě pravidelně užívá </w:t>
      </w:r>
    </w:p>
    <w:p w:rsidR="000A6BB0" w:rsidRDefault="007403B3">
      <w:pPr>
        <w:spacing w:after="0"/>
        <w:ind w:left="356"/>
      </w:pPr>
      <w:r>
        <w:rPr>
          <w:b/>
          <w:sz w:val="28"/>
        </w:rPr>
        <w:t>(alergie atd</w:t>
      </w:r>
      <w:r>
        <w:rPr>
          <w:b/>
          <w:sz w:val="32"/>
        </w:rPr>
        <w:t xml:space="preserve">.) </w:t>
      </w:r>
      <w:r>
        <w:rPr>
          <w:b/>
          <w:sz w:val="28"/>
        </w:rPr>
        <w:t xml:space="preserve"> </w:t>
      </w:r>
      <w:r>
        <w:rPr>
          <w:b/>
          <w:sz w:val="24"/>
        </w:rPr>
        <w:t xml:space="preserve"> </w:t>
      </w:r>
    </w:p>
    <w:p w:rsidR="000A6BB0" w:rsidRDefault="007403B3">
      <w:pPr>
        <w:spacing w:after="39"/>
        <w:ind w:left="356"/>
      </w:pPr>
      <w:r>
        <w:rPr>
          <w:b/>
          <w:sz w:val="24"/>
        </w:rPr>
        <w:t xml:space="preserve"> </w:t>
      </w:r>
    </w:p>
    <w:p w:rsidR="000A6BB0" w:rsidRDefault="007403B3">
      <w:pPr>
        <w:spacing w:after="205" w:line="271" w:lineRule="auto"/>
        <w:ind w:left="142" w:hanging="10"/>
      </w:pPr>
      <w:r>
        <w:rPr>
          <w:b/>
          <w:sz w:val="28"/>
        </w:rPr>
        <w:t>Další vybavení</w:t>
      </w:r>
      <w:r>
        <w:rPr>
          <w:sz w:val="28"/>
        </w:rPr>
        <w:t xml:space="preserve">: kniha, tužka, blok, </w:t>
      </w:r>
      <w:r>
        <w:rPr>
          <w:b/>
          <w:sz w:val="28"/>
        </w:rPr>
        <w:t>hudební nástroj</w:t>
      </w:r>
      <w:r>
        <w:rPr>
          <w:sz w:val="28"/>
        </w:rPr>
        <w:t xml:space="preserve">, kapesné ve výši cca 100- Kč  </w:t>
      </w:r>
    </w:p>
    <w:p w:rsidR="000A6BB0" w:rsidRDefault="007403B3" w:rsidP="00F67750">
      <w:pPr>
        <w:spacing w:after="109"/>
        <w:ind w:left="142"/>
      </w:pPr>
      <w:proofErr w:type="gramStart"/>
      <w:r w:rsidRPr="00F67750">
        <w:rPr>
          <w:b/>
          <w:i/>
          <w:color w:val="DA0000"/>
          <w:sz w:val="32"/>
          <w:szCs w:val="28"/>
          <w:u w:val="single" w:color="DA0000"/>
        </w:rPr>
        <w:t>DOKUMENTACE</w:t>
      </w:r>
      <w:r w:rsidRPr="00F67750">
        <w:rPr>
          <w:b/>
          <w:i/>
          <w:color w:val="DA0000"/>
          <w:sz w:val="32"/>
          <w:szCs w:val="28"/>
        </w:rPr>
        <w:t xml:space="preserve"> </w:t>
      </w:r>
      <w:r w:rsidRPr="00F67750">
        <w:rPr>
          <w:sz w:val="32"/>
          <w:szCs w:val="28"/>
        </w:rPr>
        <w:t xml:space="preserve"> </w:t>
      </w:r>
      <w:r w:rsidR="00F67750">
        <w:rPr>
          <w:sz w:val="32"/>
          <w:szCs w:val="28"/>
        </w:rPr>
        <w:t>-</w:t>
      </w:r>
      <w:proofErr w:type="gramEnd"/>
      <w:r w:rsidR="00F67750">
        <w:rPr>
          <w:sz w:val="32"/>
          <w:szCs w:val="28"/>
        </w:rPr>
        <w:t xml:space="preserve"> aktuálně na stránkách oddílu! </w:t>
      </w:r>
      <w:r w:rsidR="00F67750">
        <w:rPr>
          <w:sz w:val="28"/>
          <w:szCs w:val="28"/>
        </w:rPr>
        <w:t xml:space="preserve"> </w:t>
      </w:r>
    </w:p>
    <w:p w:rsidR="000A6BB0" w:rsidRDefault="007403B3">
      <w:pPr>
        <w:spacing w:after="0"/>
        <w:ind w:left="147" w:hanging="10"/>
      </w:pPr>
      <w:r>
        <w:rPr>
          <w:b/>
          <w:sz w:val="32"/>
        </w:rPr>
        <w:t>Upozornění</w:t>
      </w:r>
      <w:r>
        <w:rPr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0A6BB0" w:rsidRDefault="007403B3">
      <w:pPr>
        <w:numPr>
          <w:ilvl w:val="0"/>
          <w:numId w:val="5"/>
        </w:numPr>
        <w:spacing w:after="65" w:line="265" w:lineRule="auto"/>
        <w:ind w:hanging="216"/>
      </w:pPr>
      <w:r>
        <w:rPr>
          <w:sz w:val="24"/>
        </w:rPr>
        <w:t>Neberte si na tábor nové oblečení, pravděpodobně to zničíte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0A6BB0" w:rsidRDefault="007403B3">
      <w:pPr>
        <w:numPr>
          <w:ilvl w:val="0"/>
          <w:numId w:val="5"/>
        </w:numPr>
        <w:spacing w:after="24" w:line="265" w:lineRule="auto"/>
        <w:ind w:hanging="216"/>
      </w:pPr>
      <w:r>
        <w:rPr>
          <w:sz w:val="24"/>
        </w:rPr>
        <w:t xml:space="preserve">Boty raději kvalitnější a pohodlné, před odjezdem na tábor překontrolovat, zda velikost odpovídá potřebám dítěte  </w:t>
      </w:r>
    </w:p>
    <w:p w:rsidR="000A6BB0" w:rsidRDefault="007403B3">
      <w:pPr>
        <w:numPr>
          <w:ilvl w:val="0"/>
          <w:numId w:val="5"/>
        </w:numPr>
        <w:spacing w:after="371" w:line="257" w:lineRule="auto"/>
        <w:ind w:hanging="216"/>
      </w:pPr>
      <w:r>
        <w:rPr>
          <w:b/>
          <w:sz w:val="24"/>
        </w:rPr>
        <w:t xml:space="preserve">Nezapomeňte vyplnit v den odjezdu dítěti nástupní list, bez něj dítě na tábor nemůže jet (kontrolováno hygienou) </w:t>
      </w:r>
      <w:r>
        <w:rPr>
          <w:sz w:val="24"/>
        </w:rPr>
        <w:t xml:space="preserve"> </w:t>
      </w:r>
    </w:p>
    <w:p w:rsidR="000A6BB0" w:rsidRDefault="007403B3">
      <w:pPr>
        <w:pStyle w:val="Nadpis1"/>
        <w:spacing w:line="241" w:lineRule="auto"/>
        <w:ind w:left="136"/>
      </w:pPr>
      <w:r>
        <w:t xml:space="preserve">NEBERTE S SEBOU ELEKTRONIKU A CENNOSTI </w:t>
      </w:r>
    </w:p>
    <w:p w:rsidR="000A6BB0" w:rsidRDefault="007403B3">
      <w:pPr>
        <w:spacing w:after="24" w:line="265" w:lineRule="auto"/>
        <w:ind w:left="142"/>
      </w:pPr>
      <w:r>
        <w:rPr>
          <w:sz w:val="24"/>
        </w:rPr>
        <w:t xml:space="preserve">MP3 přehrávače a další podobné hračky narušují atmosféru tábora. Neručíme za jejich poškození či ztrátu! </w:t>
      </w:r>
    </w:p>
    <w:p w:rsidR="000A6BB0" w:rsidRPr="00F67750" w:rsidRDefault="007403B3">
      <w:pPr>
        <w:spacing w:after="34"/>
        <w:ind w:left="152" w:hanging="10"/>
        <w:rPr>
          <w:b/>
          <w:bCs/>
          <w:sz w:val="28"/>
          <w:szCs w:val="28"/>
        </w:rPr>
      </w:pPr>
      <w:r w:rsidRPr="00F67750">
        <w:rPr>
          <w:b/>
          <w:bCs/>
          <w:sz w:val="32"/>
          <w:szCs w:val="28"/>
        </w:rPr>
        <w:t xml:space="preserve">Mobilní telefony jsou zakázány </w:t>
      </w:r>
    </w:p>
    <w:p w:rsidR="000A6BB0" w:rsidRDefault="007403B3" w:rsidP="00177C44">
      <w:pPr>
        <w:spacing w:after="34"/>
        <w:ind w:left="162" w:hanging="10"/>
        <w:sectPr w:rsidR="000A6BB0" w:rsidSect="00177C44">
          <w:type w:val="continuous"/>
          <w:pgSz w:w="11906" w:h="16838"/>
          <w:pgMar w:top="993" w:right="946" w:bottom="1440" w:left="710" w:header="708" w:footer="708" w:gutter="0"/>
          <w:cols w:num="2" w:space="1014"/>
        </w:sectPr>
      </w:pPr>
      <w:r>
        <w:rPr>
          <w:sz w:val="24"/>
        </w:rPr>
        <w:t xml:space="preserve">Ani hodinky  </w:t>
      </w:r>
    </w:p>
    <w:p w:rsidR="000A6BB0" w:rsidRDefault="000A6BB0" w:rsidP="00177C44">
      <w:pPr>
        <w:spacing w:after="24" w:line="265" w:lineRule="auto"/>
      </w:pPr>
    </w:p>
    <w:sectPr w:rsidR="000A6BB0">
      <w:type w:val="continuous"/>
      <w:pgSz w:w="11906" w:h="16838"/>
      <w:pgMar w:top="240" w:right="2900" w:bottom="855" w:left="227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6684" w:rsidRDefault="00576684" w:rsidP="00177C44">
      <w:pPr>
        <w:spacing w:after="0" w:line="240" w:lineRule="auto"/>
      </w:pPr>
      <w:r>
        <w:separator/>
      </w:r>
    </w:p>
  </w:endnote>
  <w:endnote w:type="continuationSeparator" w:id="0">
    <w:p w:rsidR="00576684" w:rsidRDefault="00576684" w:rsidP="0017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C44" w:rsidRDefault="00177C44" w:rsidP="00177C44">
    <w:pPr>
      <w:spacing w:after="24" w:line="265" w:lineRule="auto"/>
      <w:ind w:left="-15"/>
    </w:pPr>
    <w:r>
      <w:rPr>
        <w:b/>
        <w:sz w:val="24"/>
      </w:rPr>
      <w:t>V případě jakýchkoli dotazů kontaktujte</w:t>
    </w:r>
    <w:r>
      <w:rPr>
        <w:sz w:val="24"/>
      </w:rPr>
      <w:t xml:space="preserve"> Davida Kubíčka 608116565, david.kubicek@cb.cz    </w:t>
    </w:r>
  </w:p>
  <w:p w:rsidR="00177C44" w:rsidRDefault="00177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6684" w:rsidRDefault="00576684" w:rsidP="00177C44">
      <w:pPr>
        <w:spacing w:after="0" w:line="240" w:lineRule="auto"/>
      </w:pPr>
      <w:r>
        <w:separator/>
      </w:r>
    </w:p>
  </w:footnote>
  <w:footnote w:type="continuationSeparator" w:id="0">
    <w:p w:rsidR="00576684" w:rsidRDefault="00576684" w:rsidP="0017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4C6"/>
    <w:multiLevelType w:val="hybridMultilevel"/>
    <w:tmpl w:val="863C47CE"/>
    <w:lvl w:ilvl="0" w:tplc="1A7ECF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0F7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67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614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CE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0D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0D1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C86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FC2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514250"/>
    <w:multiLevelType w:val="hybridMultilevel"/>
    <w:tmpl w:val="639A9A9C"/>
    <w:lvl w:ilvl="0" w:tplc="EE5833BA">
      <w:start w:val="1"/>
      <w:numFmt w:val="decimal"/>
      <w:lvlText w:val="%1.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08B8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8DC7A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46F64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88DF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0B16C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8D02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8813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029B8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3D4D4B"/>
    <w:multiLevelType w:val="hybridMultilevel"/>
    <w:tmpl w:val="D4B47F80"/>
    <w:lvl w:ilvl="0" w:tplc="E708B47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6718C">
      <w:start w:val="1"/>
      <w:numFmt w:val="bullet"/>
      <w:lvlText w:val="o"/>
      <w:lvlJc w:val="left"/>
      <w:pPr>
        <w:ind w:left="1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69DBA">
      <w:start w:val="1"/>
      <w:numFmt w:val="bullet"/>
      <w:lvlText w:val="▪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EF80A">
      <w:start w:val="1"/>
      <w:numFmt w:val="bullet"/>
      <w:lvlText w:val="•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43EBE">
      <w:start w:val="1"/>
      <w:numFmt w:val="bullet"/>
      <w:lvlText w:val="o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8934">
      <w:start w:val="1"/>
      <w:numFmt w:val="bullet"/>
      <w:lvlText w:val="▪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530A">
      <w:start w:val="1"/>
      <w:numFmt w:val="bullet"/>
      <w:lvlText w:val="•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417E">
      <w:start w:val="1"/>
      <w:numFmt w:val="bullet"/>
      <w:lvlText w:val="o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08C7E">
      <w:start w:val="1"/>
      <w:numFmt w:val="bullet"/>
      <w:lvlText w:val="▪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6933E0"/>
    <w:multiLevelType w:val="hybridMultilevel"/>
    <w:tmpl w:val="A3F43314"/>
    <w:lvl w:ilvl="0" w:tplc="01B0310E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02A50">
      <w:start w:val="1"/>
      <w:numFmt w:val="lowerLetter"/>
      <w:lvlText w:val="%2"/>
      <w:lvlJc w:val="left"/>
      <w:pPr>
        <w:ind w:left="129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723650">
      <w:start w:val="1"/>
      <w:numFmt w:val="lowerRoman"/>
      <w:lvlText w:val="%3"/>
      <w:lvlJc w:val="left"/>
      <w:pPr>
        <w:ind w:left="201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2804A">
      <w:start w:val="1"/>
      <w:numFmt w:val="decimal"/>
      <w:lvlText w:val="%4"/>
      <w:lvlJc w:val="left"/>
      <w:pPr>
        <w:ind w:left="273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2ECDE4">
      <w:start w:val="1"/>
      <w:numFmt w:val="lowerLetter"/>
      <w:lvlText w:val="%5"/>
      <w:lvlJc w:val="left"/>
      <w:pPr>
        <w:ind w:left="345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A379C">
      <w:start w:val="1"/>
      <w:numFmt w:val="lowerRoman"/>
      <w:lvlText w:val="%6"/>
      <w:lvlJc w:val="left"/>
      <w:pPr>
        <w:ind w:left="417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CCD214">
      <w:start w:val="1"/>
      <w:numFmt w:val="decimal"/>
      <w:lvlText w:val="%7"/>
      <w:lvlJc w:val="left"/>
      <w:pPr>
        <w:ind w:left="489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CBF08">
      <w:start w:val="1"/>
      <w:numFmt w:val="lowerLetter"/>
      <w:lvlText w:val="%8"/>
      <w:lvlJc w:val="left"/>
      <w:pPr>
        <w:ind w:left="561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03DE8">
      <w:start w:val="1"/>
      <w:numFmt w:val="lowerRoman"/>
      <w:lvlText w:val="%9"/>
      <w:lvlJc w:val="left"/>
      <w:pPr>
        <w:ind w:left="6332"/>
      </w:pPr>
      <w:rPr>
        <w:rFonts w:ascii="Calibri" w:eastAsia="Calibri" w:hAnsi="Calibri" w:cs="Calibri"/>
        <w:b/>
        <w:bCs/>
        <w:i/>
        <w:iCs/>
        <w:strike w:val="0"/>
        <w:dstrike w:val="0"/>
        <w:color w:val="DA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C919D0"/>
    <w:multiLevelType w:val="hybridMultilevel"/>
    <w:tmpl w:val="D4EE6856"/>
    <w:lvl w:ilvl="0" w:tplc="277C334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4B5A8">
      <w:start w:val="1"/>
      <w:numFmt w:val="lowerLetter"/>
      <w:lvlText w:val="%2"/>
      <w:lvlJc w:val="left"/>
      <w:pPr>
        <w:ind w:left="1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23A06">
      <w:start w:val="1"/>
      <w:numFmt w:val="lowerRoman"/>
      <w:lvlText w:val="%3"/>
      <w:lvlJc w:val="left"/>
      <w:pPr>
        <w:ind w:left="1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A81B0">
      <w:start w:val="1"/>
      <w:numFmt w:val="decimal"/>
      <w:lvlText w:val="%4"/>
      <w:lvlJc w:val="left"/>
      <w:pPr>
        <w:ind w:left="2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C8D72">
      <w:start w:val="1"/>
      <w:numFmt w:val="lowerLetter"/>
      <w:lvlText w:val="%5"/>
      <w:lvlJc w:val="left"/>
      <w:pPr>
        <w:ind w:left="3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9EAE96">
      <w:start w:val="1"/>
      <w:numFmt w:val="lowerRoman"/>
      <w:lvlText w:val="%6"/>
      <w:lvlJc w:val="left"/>
      <w:pPr>
        <w:ind w:left="4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2D24E">
      <w:start w:val="1"/>
      <w:numFmt w:val="decimal"/>
      <w:lvlText w:val="%7"/>
      <w:lvlJc w:val="left"/>
      <w:pPr>
        <w:ind w:left="4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E78F2">
      <w:start w:val="1"/>
      <w:numFmt w:val="lowerLetter"/>
      <w:lvlText w:val="%8"/>
      <w:lvlJc w:val="left"/>
      <w:pPr>
        <w:ind w:left="5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C1192">
      <w:start w:val="1"/>
      <w:numFmt w:val="lowerRoman"/>
      <w:lvlText w:val="%9"/>
      <w:lvlJc w:val="left"/>
      <w:pPr>
        <w:ind w:left="6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B0"/>
    <w:rsid w:val="000A6BB0"/>
    <w:rsid w:val="00177C44"/>
    <w:rsid w:val="00576684"/>
    <w:rsid w:val="007403B3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E4FA"/>
  <w15:docId w15:val="{0EABC545-2150-4D47-BFFE-CF0434FA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7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32"/>
    </w:rPr>
  </w:style>
  <w:style w:type="paragraph" w:styleId="Zhlav">
    <w:name w:val="header"/>
    <w:basedOn w:val="Normln"/>
    <w:link w:val="ZhlavChar"/>
    <w:uiPriority w:val="99"/>
    <w:unhideWhenUsed/>
    <w:rsid w:val="0017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C4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77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C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EBBE-7A34-4840-9BDA-F910C064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Výzbroj: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Výzbroj:</dc:title>
  <dc:subject/>
  <dc:creator>David</dc:creator>
  <cp:keywords/>
  <cp:lastModifiedBy>David Kubíček</cp:lastModifiedBy>
  <cp:revision>2</cp:revision>
  <dcterms:created xsi:type="dcterms:W3CDTF">2020-06-12T05:26:00Z</dcterms:created>
  <dcterms:modified xsi:type="dcterms:W3CDTF">2020-06-12T05:26:00Z</dcterms:modified>
</cp:coreProperties>
</file>