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46" w:rsidRPr="00B10C20" w:rsidRDefault="003A6946" w:rsidP="00FE7C49">
      <w:pPr>
        <w:jc w:val="center"/>
        <w:rPr>
          <w:rFonts w:cs="Arial"/>
          <w:b/>
          <w:sz w:val="44"/>
        </w:rPr>
      </w:pPr>
      <w:r w:rsidRPr="00B10C20">
        <w:rPr>
          <w:rFonts w:cs="Arial"/>
          <w:b/>
          <w:sz w:val="44"/>
        </w:rPr>
        <w:t>REKREACE PRO SENIORY</w:t>
      </w:r>
      <w:r w:rsidR="0043629A" w:rsidRPr="00B10C20">
        <w:rPr>
          <w:rFonts w:cs="Arial"/>
          <w:b/>
          <w:sz w:val="44"/>
        </w:rPr>
        <w:t xml:space="preserve"> 20</w:t>
      </w:r>
      <w:r w:rsidR="00315B11">
        <w:rPr>
          <w:rFonts w:cs="Arial"/>
          <w:b/>
          <w:sz w:val="44"/>
        </w:rPr>
        <w:t>2</w:t>
      </w:r>
      <w:r w:rsidR="007910EF">
        <w:rPr>
          <w:rFonts w:cs="Arial"/>
          <w:b/>
          <w:sz w:val="44"/>
        </w:rPr>
        <w:t>4</w:t>
      </w:r>
    </w:p>
    <w:p w:rsidR="0043629A" w:rsidRPr="004271C4" w:rsidRDefault="003A6946" w:rsidP="00FE7C49">
      <w:pPr>
        <w:ind w:right="141"/>
        <w:jc w:val="center"/>
        <w:rPr>
          <w:rFonts w:cs="Arial"/>
          <w:sz w:val="28"/>
          <w:szCs w:val="26"/>
        </w:rPr>
      </w:pPr>
      <w:r w:rsidRPr="004271C4">
        <w:rPr>
          <w:rFonts w:cs="Arial"/>
          <w:sz w:val="28"/>
          <w:szCs w:val="26"/>
        </w:rPr>
        <w:t>Diakonie Církve bratrské</w:t>
      </w:r>
      <w:r w:rsidRPr="004271C4">
        <w:rPr>
          <w:rFonts w:cs="Arial"/>
          <w:b/>
          <w:sz w:val="28"/>
          <w:szCs w:val="26"/>
        </w:rPr>
        <w:t xml:space="preserve"> </w:t>
      </w:r>
      <w:r w:rsidRPr="004271C4">
        <w:rPr>
          <w:rFonts w:cs="Arial"/>
          <w:sz w:val="28"/>
          <w:szCs w:val="26"/>
        </w:rPr>
        <w:t xml:space="preserve">Vás srdečně zve na rekreaci pro seniory, která se uskuteční </w:t>
      </w:r>
    </w:p>
    <w:p w:rsidR="007910EF" w:rsidRDefault="004D5594" w:rsidP="007910EF">
      <w:pPr>
        <w:spacing w:after="0"/>
        <w:ind w:right="142"/>
        <w:jc w:val="center"/>
        <w:rPr>
          <w:rFonts w:cs="Arial"/>
          <w:b/>
          <w:sz w:val="34"/>
          <w:szCs w:val="34"/>
        </w:rPr>
      </w:pPr>
      <w:r w:rsidRPr="009F3358">
        <w:rPr>
          <w:rFonts w:cs="Arial"/>
          <w:b/>
          <w:sz w:val="34"/>
          <w:szCs w:val="34"/>
        </w:rPr>
        <w:t>v</w:t>
      </w:r>
      <w:r w:rsidR="00F134AD">
        <w:rPr>
          <w:rFonts w:cs="Arial"/>
          <w:b/>
          <w:sz w:val="34"/>
          <w:szCs w:val="34"/>
        </w:rPr>
        <w:t xml:space="preserve"> penzionu </w:t>
      </w:r>
      <w:r w:rsidR="007910EF">
        <w:rPr>
          <w:rFonts w:cs="Arial"/>
          <w:b/>
          <w:sz w:val="34"/>
          <w:szCs w:val="34"/>
        </w:rPr>
        <w:t>FÄHNRICHŮV MLÝN</w:t>
      </w:r>
      <w:r w:rsidR="00F134AD">
        <w:rPr>
          <w:rFonts w:cs="Arial"/>
          <w:b/>
          <w:sz w:val="34"/>
          <w:szCs w:val="34"/>
        </w:rPr>
        <w:t xml:space="preserve">, </w:t>
      </w:r>
      <w:r w:rsidR="007910EF" w:rsidRPr="007910EF">
        <w:rPr>
          <w:rFonts w:cs="Arial"/>
          <w:b/>
          <w:sz w:val="34"/>
          <w:szCs w:val="34"/>
        </w:rPr>
        <w:t>Stráž nad Nežárkou</w:t>
      </w:r>
      <w:r w:rsidR="00B10C20" w:rsidRPr="009F3358">
        <w:rPr>
          <w:rFonts w:cs="Arial"/>
          <w:b/>
          <w:sz w:val="34"/>
          <w:szCs w:val="34"/>
        </w:rPr>
        <w:t>,</w:t>
      </w:r>
    </w:p>
    <w:p w:rsidR="003A6946" w:rsidRDefault="00B10C20" w:rsidP="007910EF">
      <w:pPr>
        <w:spacing w:after="0"/>
        <w:ind w:right="142"/>
        <w:jc w:val="center"/>
        <w:rPr>
          <w:rFonts w:cs="Arial"/>
          <w:b/>
          <w:sz w:val="34"/>
          <w:szCs w:val="34"/>
        </w:rPr>
      </w:pPr>
      <w:r w:rsidRPr="009F3358">
        <w:rPr>
          <w:rFonts w:cs="Arial"/>
          <w:b/>
          <w:sz w:val="34"/>
          <w:szCs w:val="34"/>
        </w:rPr>
        <w:t xml:space="preserve"> </w:t>
      </w:r>
      <w:r w:rsidR="009E3ED9" w:rsidRPr="009F3358">
        <w:rPr>
          <w:rFonts w:cs="Arial"/>
          <w:b/>
          <w:sz w:val="34"/>
          <w:szCs w:val="34"/>
        </w:rPr>
        <w:t>ve dnech</w:t>
      </w:r>
      <w:r w:rsidR="00854316" w:rsidRPr="009F3358">
        <w:rPr>
          <w:rFonts w:cs="Arial"/>
          <w:b/>
          <w:sz w:val="34"/>
          <w:szCs w:val="34"/>
        </w:rPr>
        <w:t xml:space="preserve"> </w:t>
      </w:r>
      <w:r w:rsidR="007910EF">
        <w:rPr>
          <w:rFonts w:cs="Arial"/>
          <w:b/>
          <w:sz w:val="34"/>
          <w:szCs w:val="34"/>
        </w:rPr>
        <w:t>3</w:t>
      </w:r>
      <w:r w:rsidR="00867A90" w:rsidRPr="009F3358">
        <w:rPr>
          <w:rFonts w:cs="Arial"/>
          <w:b/>
          <w:sz w:val="34"/>
          <w:szCs w:val="34"/>
        </w:rPr>
        <w:t>.</w:t>
      </w:r>
      <w:r w:rsidR="009F3358" w:rsidRPr="009F3358">
        <w:rPr>
          <w:rFonts w:cs="Arial"/>
          <w:b/>
          <w:sz w:val="34"/>
          <w:szCs w:val="34"/>
        </w:rPr>
        <w:t xml:space="preserve"> </w:t>
      </w:r>
      <w:r w:rsidR="00F134AD">
        <w:rPr>
          <w:rFonts w:cs="Arial"/>
          <w:b/>
          <w:sz w:val="34"/>
          <w:szCs w:val="34"/>
        </w:rPr>
        <w:t>6</w:t>
      </w:r>
      <w:r w:rsidR="009F3358" w:rsidRPr="009F3358">
        <w:rPr>
          <w:rFonts w:cs="Arial"/>
          <w:b/>
          <w:sz w:val="34"/>
          <w:szCs w:val="34"/>
        </w:rPr>
        <w:t>.</w:t>
      </w:r>
      <w:r w:rsidR="00867A90" w:rsidRPr="009F3358">
        <w:rPr>
          <w:rFonts w:cs="Arial"/>
          <w:b/>
          <w:sz w:val="34"/>
          <w:szCs w:val="34"/>
        </w:rPr>
        <w:t xml:space="preserve"> – </w:t>
      </w:r>
      <w:r w:rsidR="007910EF">
        <w:rPr>
          <w:rFonts w:cs="Arial"/>
          <w:b/>
          <w:sz w:val="34"/>
          <w:szCs w:val="34"/>
        </w:rPr>
        <w:t>10</w:t>
      </w:r>
      <w:r w:rsidR="00545D0C" w:rsidRPr="009F3358">
        <w:rPr>
          <w:rFonts w:cs="Arial"/>
          <w:b/>
          <w:sz w:val="34"/>
          <w:szCs w:val="34"/>
        </w:rPr>
        <w:t xml:space="preserve">. </w:t>
      </w:r>
      <w:r w:rsidR="00854316" w:rsidRPr="009F3358">
        <w:rPr>
          <w:rFonts w:cs="Arial"/>
          <w:b/>
          <w:sz w:val="34"/>
          <w:szCs w:val="34"/>
        </w:rPr>
        <w:t>6</w:t>
      </w:r>
      <w:r w:rsidR="006F488D" w:rsidRPr="009F3358">
        <w:rPr>
          <w:rFonts w:cs="Arial"/>
          <w:b/>
          <w:sz w:val="34"/>
          <w:szCs w:val="34"/>
        </w:rPr>
        <w:t>. 202</w:t>
      </w:r>
      <w:r w:rsidR="007910EF">
        <w:rPr>
          <w:rFonts w:cs="Arial"/>
          <w:b/>
          <w:sz w:val="34"/>
          <w:szCs w:val="34"/>
        </w:rPr>
        <w:t>4</w:t>
      </w:r>
    </w:p>
    <w:p w:rsidR="00E32C91" w:rsidRPr="00E32C91" w:rsidRDefault="00E32C91" w:rsidP="007910EF">
      <w:pPr>
        <w:spacing w:after="0"/>
        <w:ind w:right="142"/>
        <w:jc w:val="center"/>
        <w:rPr>
          <w:rFonts w:cs="Arial"/>
          <w:sz w:val="28"/>
          <w:szCs w:val="34"/>
        </w:rPr>
      </w:pPr>
    </w:p>
    <w:p w:rsidR="00912F84" w:rsidRPr="004271C4" w:rsidRDefault="00912F84" w:rsidP="00FE7C49">
      <w:pPr>
        <w:pStyle w:val="Zkladntext2"/>
        <w:ind w:right="141"/>
        <w:rPr>
          <w:rFonts w:asciiTheme="minorHAnsi" w:hAnsiTheme="minorHAnsi" w:cs="Arial"/>
          <w:szCs w:val="24"/>
          <w:lang w:val="cs-CZ"/>
        </w:rPr>
      </w:pPr>
      <w:r w:rsidRPr="004271C4">
        <w:rPr>
          <w:rFonts w:asciiTheme="minorHAnsi" w:hAnsiTheme="minorHAnsi" w:cs="Arial"/>
          <w:szCs w:val="24"/>
          <w:lang w:val="cs-CZ"/>
        </w:rPr>
        <w:t xml:space="preserve">O </w:t>
      </w:r>
      <w:r w:rsidRPr="004271C4">
        <w:rPr>
          <w:rFonts w:asciiTheme="minorHAnsi" w:hAnsiTheme="minorHAnsi" w:cs="Arial"/>
          <w:szCs w:val="24"/>
          <w:u w:val="single"/>
          <w:lang w:val="cs-CZ"/>
        </w:rPr>
        <w:t>duchovní program</w:t>
      </w:r>
      <w:r w:rsidR="00315B11" w:rsidRPr="004271C4">
        <w:rPr>
          <w:rFonts w:asciiTheme="minorHAnsi" w:hAnsiTheme="minorHAnsi" w:cs="Arial"/>
          <w:szCs w:val="24"/>
          <w:lang w:val="cs-CZ"/>
        </w:rPr>
        <w:t xml:space="preserve"> se opět postarají</w:t>
      </w:r>
      <w:r w:rsidRPr="004271C4">
        <w:rPr>
          <w:rFonts w:asciiTheme="minorHAnsi" w:hAnsiTheme="minorHAnsi" w:cs="Arial"/>
          <w:szCs w:val="24"/>
          <w:lang w:val="cs-CZ"/>
        </w:rPr>
        <w:t xml:space="preserve"> </w:t>
      </w:r>
      <w:r w:rsidRPr="004271C4">
        <w:rPr>
          <w:rFonts w:asciiTheme="minorHAnsi" w:hAnsiTheme="minorHAnsi" w:cs="Arial"/>
          <w:szCs w:val="24"/>
          <w:u w:val="single"/>
          <w:lang w:val="cs-CZ"/>
        </w:rPr>
        <w:t xml:space="preserve">br. </w:t>
      </w:r>
      <w:proofErr w:type="gramStart"/>
      <w:r w:rsidRPr="004271C4">
        <w:rPr>
          <w:rFonts w:asciiTheme="minorHAnsi" w:hAnsiTheme="minorHAnsi" w:cs="Arial"/>
          <w:szCs w:val="24"/>
          <w:u w:val="single"/>
          <w:lang w:val="cs-CZ"/>
        </w:rPr>
        <w:t>kaz</w:t>
      </w:r>
      <w:proofErr w:type="gramEnd"/>
      <w:r w:rsidRPr="004271C4">
        <w:rPr>
          <w:rFonts w:asciiTheme="minorHAnsi" w:hAnsiTheme="minorHAnsi" w:cs="Arial"/>
          <w:szCs w:val="24"/>
          <w:u w:val="single"/>
          <w:lang w:val="cs-CZ"/>
        </w:rPr>
        <w:t xml:space="preserve">. Ondřej </w:t>
      </w:r>
      <w:proofErr w:type="spellStart"/>
      <w:r w:rsidRPr="004271C4">
        <w:rPr>
          <w:rFonts w:asciiTheme="minorHAnsi" w:hAnsiTheme="minorHAnsi" w:cs="Arial"/>
          <w:szCs w:val="24"/>
          <w:u w:val="single"/>
          <w:lang w:val="cs-CZ"/>
        </w:rPr>
        <w:t>Kyml</w:t>
      </w:r>
      <w:proofErr w:type="spellEnd"/>
      <w:r w:rsidR="00315B11" w:rsidRPr="004271C4">
        <w:rPr>
          <w:rFonts w:asciiTheme="minorHAnsi" w:hAnsiTheme="minorHAnsi" w:cs="Arial"/>
          <w:szCs w:val="24"/>
          <w:u w:val="single"/>
          <w:lang w:val="cs-CZ"/>
        </w:rPr>
        <w:t xml:space="preserve"> a br. Lukáš Skala</w:t>
      </w:r>
      <w:r w:rsidRPr="004271C4">
        <w:rPr>
          <w:rFonts w:asciiTheme="minorHAnsi" w:hAnsiTheme="minorHAnsi" w:cs="Arial"/>
          <w:szCs w:val="24"/>
          <w:lang w:val="cs-CZ"/>
        </w:rPr>
        <w:t xml:space="preserve">. S organizačními záležitostmi Vám pomůže a v případě dalších potřeb Vám bude k dispozici s. Dagmar Průšková z kanceláře Diakonie CB. </w:t>
      </w:r>
    </w:p>
    <w:p w:rsidR="00241188" w:rsidRPr="004271C4" w:rsidRDefault="003A6946" w:rsidP="00FE7C49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Ubytování</w:t>
      </w:r>
      <w:r w:rsidRPr="004271C4">
        <w:rPr>
          <w:rFonts w:asciiTheme="minorHAnsi" w:hAnsiTheme="minorHAnsi" w:cs="Arial"/>
          <w:b/>
          <w:bCs/>
          <w:szCs w:val="24"/>
          <w:lang w:val="cs-CZ"/>
        </w:rPr>
        <w:t>: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</w:t>
      </w:r>
      <w:r w:rsidR="00867A90" w:rsidRPr="004271C4">
        <w:rPr>
          <w:rFonts w:asciiTheme="minorHAnsi" w:hAnsiTheme="minorHAnsi" w:cs="Arial"/>
          <w:bCs/>
          <w:szCs w:val="24"/>
          <w:lang w:val="cs-CZ"/>
        </w:rPr>
        <w:t>2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- 4 l</w:t>
      </w:r>
      <w:r w:rsidR="00241188" w:rsidRPr="004271C4">
        <w:rPr>
          <w:rFonts w:asciiTheme="minorHAnsi" w:hAnsiTheme="minorHAnsi" w:cs="Arial"/>
          <w:bCs/>
          <w:szCs w:val="24"/>
          <w:lang w:val="cs-CZ"/>
        </w:rPr>
        <w:t>ůžkové pokoje se samostatnou koupelnou a WC.</w:t>
      </w:r>
    </w:p>
    <w:p w:rsidR="003A6946" w:rsidRDefault="003A6946" w:rsidP="00FE7C49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Stravování</w:t>
      </w:r>
      <w:r w:rsidRPr="004271C4">
        <w:rPr>
          <w:rFonts w:asciiTheme="minorHAnsi" w:hAnsiTheme="minorHAnsi" w:cs="Arial"/>
          <w:b/>
          <w:bCs/>
          <w:szCs w:val="24"/>
          <w:lang w:val="cs-CZ"/>
        </w:rPr>
        <w:t>: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celodenní strava (snídaně, oběd, večeře) </w:t>
      </w:r>
    </w:p>
    <w:p w:rsidR="005072E5" w:rsidRDefault="005072E5" w:rsidP="005072E5">
      <w:pPr>
        <w:pStyle w:val="Zkladntext2"/>
        <w:spacing w:after="0"/>
        <w:ind w:right="142"/>
        <w:jc w:val="left"/>
        <w:rPr>
          <w:rFonts w:asciiTheme="minorHAnsi" w:hAnsiTheme="minorHAnsi" w:cs="Arial"/>
          <w:b/>
          <w:bCs/>
          <w:color w:val="FF0000"/>
          <w:szCs w:val="24"/>
          <w:lang w:val="cs-CZ"/>
        </w:rPr>
      </w:pPr>
      <w:r w:rsidRPr="005072E5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Cena: 7.266,- Kč za celý pobyt. </w:t>
      </w:r>
      <w:r>
        <w:rPr>
          <w:rFonts w:asciiTheme="minorHAnsi" w:hAnsiTheme="minorHAnsi" w:cs="Arial"/>
          <w:b/>
          <w:bCs/>
          <w:color w:val="FF0000"/>
          <w:szCs w:val="24"/>
          <w:lang w:val="cs-CZ"/>
        </w:rPr>
        <w:br/>
        <w:t>J</w:t>
      </w:r>
      <w:r w:rsidRPr="005072E5">
        <w:rPr>
          <w:rFonts w:asciiTheme="minorHAnsi" w:hAnsiTheme="minorHAnsi" w:cs="Arial"/>
          <w:b/>
          <w:bCs/>
          <w:color w:val="FF0000"/>
          <w:szCs w:val="24"/>
          <w:lang w:val="cs-CZ"/>
        </w:rPr>
        <w:t>ednolůžkový pokoj příplatek 150,- Kč /noc, cena celkem 8.316,- Kč.</w:t>
      </w:r>
    </w:p>
    <w:p w:rsidR="005072E5" w:rsidRPr="008D09B3" w:rsidRDefault="005072E5" w:rsidP="005072E5">
      <w:pPr>
        <w:pStyle w:val="Zkladntext2"/>
        <w:numPr>
          <w:ilvl w:val="0"/>
          <w:numId w:val="7"/>
        </w:numPr>
        <w:ind w:left="284" w:right="141" w:hanging="284"/>
        <w:jc w:val="left"/>
        <w:rPr>
          <w:rFonts w:asciiTheme="minorHAnsi" w:hAnsiTheme="minorHAnsi" w:cs="Arial"/>
          <w:b/>
          <w:bCs/>
          <w:color w:val="FF0000"/>
          <w:szCs w:val="24"/>
          <w:lang w:val="cs-CZ"/>
        </w:rPr>
      </w:pPr>
      <w:r>
        <w:rPr>
          <w:rFonts w:asciiTheme="minorHAnsi" w:hAnsiTheme="minorHAnsi" w:cs="Arial"/>
          <w:bCs/>
          <w:color w:val="FF0000"/>
          <w:szCs w:val="24"/>
          <w:lang w:val="cs-CZ"/>
        </w:rPr>
        <w:t>cena zahrnuje ubytování, plnou penzi a poplatek obci</w:t>
      </w:r>
    </w:p>
    <w:p w:rsidR="008D09B3" w:rsidRPr="008D09B3" w:rsidRDefault="008D09B3" w:rsidP="008D09B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left"/>
        <w:rPr>
          <w:rFonts w:asciiTheme="minorHAnsi" w:hAnsiTheme="minorHAnsi" w:cs="Arial"/>
          <w:bCs/>
          <w:color w:val="FF0000"/>
          <w:sz w:val="32"/>
          <w:szCs w:val="24"/>
          <w:lang w:val="cs-CZ"/>
        </w:rPr>
      </w:pPr>
      <w:r w:rsidRPr="008D09B3">
        <w:rPr>
          <w:rFonts w:asciiTheme="minorHAnsi" w:hAnsiTheme="minorHAnsi" w:cs="Arial"/>
          <w:bCs/>
          <w:color w:val="FF0000"/>
          <w:sz w:val="32"/>
          <w:szCs w:val="24"/>
          <w:lang w:val="cs-CZ"/>
        </w:rPr>
        <w:t xml:space="preserve">Při přihlášení je nutné </w:t>
      </w:r>
      <w:r w:rsidRPr="008D09B3"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  <w:t>zaplatit zálohu</w:t>
      </w:r>
      <w:r w:rsidRPr="008D09B3">
        <w:rPr>
          <w:rFonts w:asciiTheme="minorHAnsi" w:hAnsiTheme="minorHAnsi" w:cs="Arial"/>
          <w:bCs/>
          <w:color w:val="FF0000"/>
          <w:sz w:val="32"/>
          <w:szCs w:val="24"/>
          <w:lang w:val="cs-CZ"/>
        </w:rPr>
        <w:t xml:space="preserve"> ve výši 50% ceny, tj. </w:t>
      </w:r>
      <w:r w:rsidRPr="008D09B3"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  <w:t>3.633,-</w:t>
      </w:r>
      <w:r w:rsidRPr="008D09B3">
        <w:rPr>
          <w:rFonts w:asciiTheme="minorHAnsi" w:hAnsiTheme="minorHAnsi" w:cs="Arial"/>
          <w:bCs/>
          <w:color w:val="FF0000"/>
          <w:sz w:val="32"/>
          <w:szCs w:val="24"/>
          <w:lang w:val="cs-CZ"/>
        </w:rPr>
        <w:t xml:space="preserve">  (4.158,- Kč).  </w:t>
      </w:r>
    </w:p>
    <w:p w:rsidR="008D09B3" w:rsidRPr="008D09B3" w:rsidRDefault="008D09B3" w:rsidP="008D09B3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left"/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</w:pPr>
      <w:r w:rsidRPr="008D09B3">
        <w:rPr>
          <w:rFonts w:asciiTheme="minorHAnsi" w:hAnsiTheme="minorHAnsi" w:cs="Arial"/>
          <w:bCs/>
          <w:color w:val="FF0000"/>
          <w:sz w:val="32"/>
          <w:szCs w:val="24"/>
          <w:lang w:val="cs-CZ"/>
        </w:rPr>
        <w:t xml:space="preserve">Obojí </w:t>
      </w:r>
      <w:r w:rsidRPr="008D09B3"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  <w:t>do 31.</w:t>
      </w:r>
      <w:r w:rsidR="005A7D10"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  <w:t xml:space="preserve"> </w:t>
      </w:r>
      <w:r w:rsidRPr="008D09B3"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  <w:t>3.</w:t>
      </w:r>
      <w:r w:rsidR="005A7D10"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  <w:t xml:space="preserve"> </w:t>
      </w:r>
      <w:r w:rsidRPr="008D09B3">
        <w:rPr>
          <w:rFonts w:asciiTheme="minorHAnsi" w:hAnsiTheme="minorHAnsi" w:cs="Arial"/>
          <w:b/>
          <w:bCs/>
          <w:color w:val="FF0000"/>
          <w:sz w:val="32"/>
          <w:szCs w:val="24"/>
          <w:lang w:val="cs-CZ"/>
        </w:rPr>
        <w:t>2024.</w:t>
      </w:r>
    </w:p>
    <w:p w:rsidR="008D09B3" w:rsidRDefault="008D09B3" w:rsidP="008D09B3">
      <w:pPr>
        <w:pStyle w:val="Zkladntext2"/>
        <w:ind w:right="141"/>
        <w:jc w:val="left"/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</w:pPr>
      <w:r w:rsidRPr="008D09B3"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  <w:t>Doplatek nutno zaplatit do 2</w:t>
      </w:r>
      <w:r w:rsidR="00421DD8"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  <w:t>4</w:t>
      </w:r>
      <w:r w:rsidRPr="008D09B3"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  <w:t>.</w:t>
      </w:r>
      <w:r w:rsidR="005A7D10"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  <w:t xml:space="preserve"> </w:t>
      </w:r>
      <w:r w:rsidRPr="008D09B3"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  <w:t>5.</w:t>
      </w:r>
      <w:r w:rsidR="005A7D10"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  <w:t xml:space="preserve"> </w:t>
      </w:r>
      <w:r w:rsidRPr="008D09B3">
        <w:rPr>
          <w:rFonts w:asciiTheme="minorHAnsi" w:hAnsiTheme="minorHAnsi" w:cs="Arial"/>
          <w:b/>
          <w:bCs/>
          <w:color w:val="7030A0"/>
          <w:sz w:val="32"/>
          <w:szCs w:val="24"/>
          <w:lang w:val="cs-CZ"/>
        </w:rPr>
        <w:t xml:space="preserve">2024. </w:t>
      </w:r>
    </w:p>
    <w:p w:rsidR="00421DD8" w:rsidRDefault="00421DD8" w:rsidP="00421DD8">
      <w:pPr>
        <w:pStyle w:val="Zkladntext2"/>
        <w:spacing w:after="0"/>
        <w:ind w:right="142"/>
        <w:jc w:val="left"/>
        <w:rPr>
          <w:rFonts w:asciiTheme="minorHAnsi" w:hAnsiTheme="minorHAnsi" w:cs="Arial"/>
          <w:b/>
          <w:bCs/>
          <w:color w:val="2D9125"/>
          <w:sz w:val="32"/>
          <w:szCs w:val="24"/>
          <w:lang w:val="cs-CZ"/>
        </w:rPr>
      </w:pPr>
      <w:r w:rsidRPr="00421DD8">
        <w:rPr>
          <w:rFonts w:asciiTheme="minorHAnsi" w:hAnsiTheme="minorHAnsi" w:cs="Arial"/>
          <w:b/>
          <w:bCs/>
          <w:color w:val="2D9125"/>
          <w:sz w:val="32"/>
          <w:szCs w:val="24"/>
          <w:lang w:val="cs-CZ"/>
        </w:rPr>
        <w:t xml:space="preserve">STORNO poplatky: </w:t>
      </w:r>
    </w:p>
    <w:p w:rsidR="00421DD8" w:rsidRDefault="00421DD8" w:rsidP="00421DD8">
      <w:pPr>
        <w:pStyle w:val="Zkladntext2"/>
        <w:spacing w:after="0"/>
        <w:ind w:right="142"/>
        <w:jc w:val="left"/>
        <w:rPr>
          <w:rFonts w:asciiTheme="minorHAnsi" w:hAnsiTheme="minorHAnsi" w:cs="Arial"/>
          <w:b/>
          <w:bCs/>
          <w:color w:val="2D9125"/>
          <w:szCs w:val="24"/>
          <w:lang w:val="cs-CZ"/>
        </w:rPr>
      </w:pPr>
      <w:r>
        <w:rPr>
          <w:rFonts w:asciiTheme="minorHAnsi" w:hAnsiTheme="minorHAnsi" w:cs="Arial"/>
          <w:b/>
          <w:bCs/>
          <w:color w:val="2D9125"/>
          <w:szCs w:val="24"/>
          <w:lang w:val="cs-CZ"/>
        </w:rPr>
        <w:t xml:space="preserve">1) do 24. 5. 2024: bez poplatku </w:t>
      </w:r>
    </w:p>
    <w:p w:rsidR="00421DD8" w:rsidRDefault="00421DD8" w:rsidP="008D09B3">
      <w:pPr>
        <w:pStyle w:val="Zkladntext2"/>
        <w:ind w:right="141"/>
        <w:jc w:val="left"/>
        <w:rPr>
          <w:rFonts w:asciiTheme="minorHAnsi" w:hAnsiTheme="minorHAnsi" w:cs="Arial"/>
          <w:b/>
          <w:bCs/>
          <w:color w:val="2D9125"/>
          <w:szCs w:val="24"/>
          <w:lang w:val="cs-CZ"/>
        </w:rPr>
      </w:pPr>
      <w:r>
        <w:rPr>
          <w:rFonts w:asciiTheme="minorHAnsi" w:hAnsiTheme="minorHAnsi" w:cs="Arial"/>
          <w:b/>
          <w:bCs/>
          <w:color w:val="2D9125"/>
          <w:szCs w:val="24"/>
          <w:lang w:val="cs-CZ"/>
        </w:rPr>
        <w:t xml:space="preserve">2) 25. 5 – 3. 6. 2024: 50% ceny </w:t>
      </w:r>
      <w:bookmarkStart w:id="0" w:name="_GoBack"/>
      <w:bookmarkEnd w:id="0"/>
    </w:p>
    <w:p w:rsidR="008B6073" w:rsidRPr="008B6073" w:rsidRDefault="008B6073" w:rsidP="008D09B3">
      <w:pPr>
        <w:pStyle w:val="Zkladntext2"/>
        <w:ind w:right="141"/>
        <w:jc w:val="left"/>
        <w:rPr>
          <w:rFonts w:asciiTheme="minorHAnsi" w:hAnsiTheme="minorHAnsi" w:cs="Arial"/>
          <w:b/>
          <w:bCs/>
          <w:color w:val="002060"/>
          <w:sz w:val="32"/>
          <w:szCs w:val="24"/>
          <w:lang w:val="cs-CZ"/>
        </w:rPr>
      </w:pPr>
      <w:r w:rsidRPr="008B6073">
        <w:rPr>
          <w:rFonts w:asciiTheme="minorHAnsi" w:hAnsiTheme="minorHAnsi" w:cs="Arial"/>
          <w:b/>
          <w:bCs/>
          <w:color w:val="002060"/>
          <w:sz w:val="32"/>
          <w:szCs w:val="24"/>
          <w:lang w:val="cs-CZ"/>
        </w:rPr>
        <w:t>Bankovní spojení: 478450393/0300, VS: 20240603 (datum začátku pobytu)</w:t>
      </w:r>
    </w:p>
    <w:p w:rsidR="007910EF" w:rsidRDefault="00867A90" w:rsidP="00A93616">
      <w:pPr>
        <w:pStyle w:val="Zkladntext2"/>
        <w:ind w:right="141"/>
        <w:rPr>
          <w:rFonts w:asciiTheme="minorHAnsi" w:hAnsiTheme="minorHAnsi" w:cs="Arial"/>
          <w:color w:val="0563C1"/>
          <w:sz w:val="24"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Doprava</w:t>
      </w:r>
      <w:r w:rsidR="003A6946" w:rsidRPr="004271C4">
        <w:rPr>
          <w:rFonts w:asciiTheme="minorHAnsi" w:hAnsiTheme="minorHAnsi" w:cs="Arial"/>
          <w:b/>
          <w:szCs w:val="24"/>
          <w:lang w:val="cs-CZ"/>
        </w:rPr>
        <w:t>:</w:t>
      </w:r>
      <w:r w:rsidRPr="004271C4">
        <w:rPr>
          <w:rFonts w:asciiTheme="minorHAnsi" w:hAnsiTheme="minorHAnsi" w:cs="Arial"/>
          <w:b/>
          <w:szCs w:val="24"/>
          <w:lang w:val="cs-CZ"/>
        </w:rPr>
        <w:t xml:space="preserve"> </w:t>
      </w:r>
      <w:r w:rsidRPr="004271C4">
        <w:rPr>
          <w:rFonts w:asciiTheme="minorHAnsi" w:hAnsiTheme="minorHAnsi" w:cs="Arial"/>
          <w:szCs w:val="24"/>
          <w:lang w:val="cs-CZ"/>
        </w:rPr>
        <w:t>„po vlastní ose“</w:t>
      </w:r>
      <w:r w:rsidR="007910EF">
        <w:rPr>
          <w:rFonts w:asciiTheme="minorHAnsi" w:hAnsiTheme="minorHAnsi" w:cs="Arial"/>
          <w:b/>
          <w:szCs w:val="24"/>
          <w:lang w:val="cs-CZ"/>
        </w:rPr>
        <w:t xml:space="preserve">, </w:t>
      </w:r>
      <w:r w:rsidR="006F314D" w:rsidRPr="00421DD8">
        <w:rPr>
          <w:rFonts w:asciiTheme="minorHAnsi" w:hAnsiTheme="minorHAnsi" w:cs="Arial"/>
          <w:b/>
          <w:szCs w:val="24"/>
          <w:lang w:val="cs-CZ"/>
        </w:rPr>
        <w:t>GPS:</w:t>
      </w:r>
      <w:r w:rsidR="006F314D" w:rsidRPr="00421DD8">
        <w:rPr>
          <w:rFonts w:asciiTheme="minorHAnsi" w:hAnsiTheme="minorHAnsi" w:cs="Arial"/>
          <w:szCs w:val="24"/>
          <w:lang w:val="cs-CZ"/>
        </w:rPr>
        <w:t xml:space="preserve"> </w:t>
      </w:r>
      <w:r w:rsidR="007910EF" w:rsidRPr="00421DD8">
        <w:rPr>
          <w:rFonts w:asciiTheme="minorHAnsi" w:hAnsiTheme="minorHAnsi" w:cs="Arial"/>
          <w:color w:val="0563C1"/>
          <w:szCs w:val="24"/>
          <w:lang w:val="cs-CZ"/>
        </w:rPr>
        <w:t xml:space="preserve">49.0720808N, 14.8903811E </w:t>
      </w:r>
    </w:p>
    <w:p w:rsidR="00A93616" w:rsidRPr="004271C4" w:rsidRDefault="00A93616" w:rsidP="00A93616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8D09B3">
        <w:rPr>
          <w:rFonts w:asciiTheme="minorHAnsi" w:hAnsiTheme="minorHAnsi" w:cs="Arial"/>
          <w:szCs w:val="24"/>
          <w:u w:val="single"/>
          <w:lang w:val="cs-CZ"/>
        </w:rPr>
        <w:t>Veřejná doprava</w:t>
      </w:r>
      <w:r>
        <w:rPr>
          <w:rFonts w:asciiTheme="minorHAnsi" w:hAnsiTheme="minorHAnsi" w:cs="Arial"/>
          <w:szCs w:val="24"/>
          <w:lang w:val="cs-CZ"/>
        </w:rPr>
        <w:t xml:space="preserve"> – autobusem </w:t>
      </w:r>
      <w:r w:rsidR="005072E5">
        <w:rPr>
          <w:rFonts w:asciiTheme="minorHAnsi" w:hAnsiTheme="minorHAnsi" w:cs="Arial"/>
          <w:szCs w:val="24"/>
          <w:lang w:val="cs-CZ"/>
        </w:rPr>
        <w:t xml:space="preserve">nebo vlakem </w:t>
      </w:r>
      <w:r>
        <w:rPr>
          <w:rFonts w:asciiTheme="minorHAnsi" w:hAnsiTheme="minorHAnsi" w:cs="Arial"/>
          <w:szCs w:val="24"/>
          <w:lang w:val="cs-CZ"/>
        </w:rPr>
        <w:t xml:space="preserve">do </w:t>
      </w:r>
      <w:r w:rsidR="005072E5">
        <w:rPr>
          <w:rFonts w:asciiTheme="minorHAnsi" w:hAnsiTheme="minorHAnsi" w:cs="Arial"/>
          <w:szCs w:val="24"/>
          <w:lang w:val="cs-CZ"/>
        </w:rPr>
        <w:t>Jindřichova Hradce</w:t>
      </w:r>
      <w:r w:rsidR="00421DD8">
        <w:rPr>
          <w:rFonts w:asciiTheme="minorHAnsi" w:hAnsiTheme="minorHAnsi" w:cs="Arial"/>
          <w:szCs w:val="24"/>
          <w:lang w:val="cs-CZ"/>
        </w:rPr>
        <w:t xml:space="preserve"> přes Veselí na Lužnicí nebo Tábor</w:t>
      </w:r>
      <w:r>
        <w:rPr>
          <w:rFonts w:asciiTheme="minorHAnsi" w:hAnsiTheme="minorHAnsi" w:cs="Arial"/>
          <w:szCs w:val="24"/>
          <w:lang w:val="cs-CZ"/>
        </w:rPr>
        <w:t xml:space="preserve">, </w:t>
      </w:r>
      <w:r w:rsidR="005072E5">
        <w:rPr>
          <w:rFonts w:asciiTheme="minorHAnsi" w:hAnsiTheme="minorHAnsi" w:cs="Arial"/>
          <w:szCs w:val="24"/>
          <w:lang w:val="cs-CZ"/>
        </w:rPr>
        <w:t>poté autobusem do Stráže nad Nežárkou</w:t>
      </w:r>
      <w:r w:rsidR="00E32C91">
        <w:rPr>
          <w:rFonts w:asciiTheme="minorHAnsi" w:hAnsiTheme="minorHAnsi" w:cs="Arial"/>
          <w:szCs w:val="24"/>
          <w:lang w:val="cs-CZ"/>
        </w:rPr>
        <w:t xml:space="preserve">. </w:t>
      </w:r>
    </w:p>
    <w:p w:rsidR="004271C4" w:rsidRPr="004271C4" w:rsidRDefault="004271C4" w:rsidP="004271C4">
      <w:pPr>
        <w:pStyle w:val="Zkladntext2"/>
        <w:spacing w:after="120" w:line="240" w:lineRule="auto"/>
        <w:ind w:right="142"/>
        <w:rPr>
          <w:rFonts w:asciiTheme="minorHAnsi" w:hAnsiTheme="minorHAnsi" w:cs="Arial"/>
          <w:szCs w:val="24"/>
          <w:lang w:val="cs-CZ"/>
        </w:rPr>
      </w:pPr>
      <w:r w:rsidRPr="004271C4">
        <w:rPr>
          <w:rStyle w:val="Hypertextovodkaz"/>
          <w:rFonts w:asciiTheme="minorHAnsi" w:hAnsiTheme="minorHAnsi" w:cs="Arial"/>
          <w:color w:val="auto"/>
          <w:szCs w:val="24"/>
          <w:u w:val="none"/>
          <w:lang w:val="cs-CZ"/>
        </w:rPr>
        <w:t xml:space="preserve">Adresa: </w:t>
      </w:r>
      <w:r w:rsidR="00CB355C" w:rsidRPr="00CB355C">
        <w:rPr>
          <w:rFonts w:asciiTheme="minorHAnsi" w:hAnsiTheme="minorHAnsi" w:cs="Arial"/>
          <w:b/>
          <w:szCs w:val="24"/>
          <w:lang w:val="cs-CZ"/>
        </w:rPr>
        <w:t xml:space="preserve">U </w:t>
      </w:r>
      <w:proofErr w:type="spellStart"/>
      <w:r w:rsidR="00CB355C" w:rsidRPr="00CB355C">
        <w:rPr>
          <w:rFonts w:asciiTheme="minorHAnsi" w:hAnsiTheme="minorHAnsi" w:cs="Arial"/>
          <w:b/>
          <w:szCs w:val="24"/>
          <w:lang w:val="cs-CZ"/>
        </w:rPr>
        <w:t>Fahnrichů</w:t>
      </w:r>
      <w:proofErr w:type="spellEnd"/>
      <w:r w:rsidR="00CB355C" w:rsidRPr="00CB355C">
        <w:rPr>
          <w:rFonts w:asciiTheme="minorHAnsi" w:hAnsiTheme="minorHAnsi" w:cs="Arial"/>
          <w:b/>
          <w:szCs w:val="24"/>
          <w:lang w:val="cs-CZ"/>
        </w:rPr>
        <w:t xml:space="preserve"> 90, Stráž nad Nežárkou</w:t>
      </w:r>
    </w:p>
    <w:p w:rsidR="00867A90" w:rsidRDefault="00867A90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21"/>
      </w:tblGrid>
      <w:tr w:rsidR="008D3026" w:rsidRPr="0080638A" w:rsidTr="00315B11">
        <w:trPr>
          <w:trHeight w:val="333"/>
          <w:jc w:val="center"/>
        </w:trPr>
        <w:tc>
          <w:tcPr>
            <w:tcW w:w="7621" w:type="dxa"/>
            <w:vAlign w:val="center"/>
          </w:tcPr>
          <w:p w:rsidR="008D3026" w:rsidRDefault="008D3026" w:rsidP="00315B11">
            <w:pPr>
              <w:pStyle w:val="Zkladntext2"/>
              <w:spacing w:after="0"/>
              <w:ind w:right="142"/>
              <w:jc w:val="center"/>
              <w:rPr>
                <w:rFonts w:asciiTheme="minorHAnsi" w:hAnsiTheme="minorHAnsi" w:cs="Arial"/>
                <w:b/>
                <w:bCs/>
                <w:szCs w:val="24"/>
                <w:lang w:val="cs-CZ"/>
              </w:rPr>
            </w:pPr>
            <w:r w:rsidRPr="0080638A">
              <w:rPr>
                <w:rFonts w:asciiTheme="minorHAnsi" w:hAnsiTheme="minorHAnsi" w:cs="Arial"/>
                <w:b/>
                <w:bCs/>
                <w:szCs w:val="24"/>
                <w:lang w:val="cs-CZ"/>
              </w:rPr>
              <w:t>Případné dotazy k pobytu</w:t>
            </w:r>
            <w:r w:rsidRPr="0080638A">
              <w:rPr>
                <w:rFonts w:asciiTheme="minorHAnsi" w:hAnsiTheme="minorHAnsi" w:cs="Arial"/>
                <w:bCs/>
                <w:szCs w:val="24"/>
                <w:lang w:val="cs-CZ"/>
              </w:rPr>
              <w:t xml:space="preserve"> zodpoví s. </w:t>
            </w:r>
            <w:r w:rsidRPr="0080638A">
              <w:rPr>
                <w:rFonts w:asciiTheme="minorHAnsi" w:hAnsiTheme="minorHAnsi" w:cs="Arial"/>
                <w:b/>
                <w:bCs/>
                <w:szCs w:val="24"/>
                <w:lang w:val="cs-CZ"/>
              </w:rPr>
              <w:t>Dagmar Průšková</w:t>
            </w:r>
          </w:p>
          <w:p w:rsidR="00421DD8" w:rsidRPr="0080638A" w:rsidRDefault="00421DD8" w:rsidP="00315B11">
            <w:pPr>
              <w:pStyle w:val="Zkladntext2"/>
              <w:spacing w:after="0"/>
              <w:ind w:right="142"/>
              <w:jc w:val="center"/>
              <w:rPr>
                <w:rFonts w:asciiTheme="minorHAnsi" w:hAnsiTheme="minorHAnsi" w:cs="Arial"/>
                <w:bCs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  <w:lang w:val="cs-CZ"/>
              </w:rPr>
              <w:t>tel: 604 22 33 88, e-mail: pruskovad@gmail.com</w:t>
            </w:r>
          </w:p>
        </w:tc>
      </w:tr>
    </w:tbl>
    <w:p w:rsidR="00912F84" w:rsidRDefault="00912F84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p w:rsidR="00BF0A72" w:rsidRPr="00916B95" w:rsidRDefault="00BF0A72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24"/>
          <w:lang w:val="cs-CZ"/>
        </w:rPr>
      </w:pPr>
    </w:p>
    <w:p w:rsidR="008759CE" w:rsidRDefault="00315B11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  <w:r>
        <w:rPr>
          <w:rFonts w:asciiTheme="minorHAnsi" w:hAnsiTheme="minorHAnsi" w:cs="Arial"/>
          <w:b/>
          <w:szCs w:val="30"/>
          <w:lang w:val="cs-CZ"/>
        </w:rPr>
        <w:t>Da</w:t>
      </w:r>
      <w:r w:rsidR="009F3358">
        <w:rPr>
          <w:rFonts w:asciiTheme="minorHAnsi" w:hAnsiTheme="minorHAnsi" w:cs="Arial"/>
          <w:b/>
          <w:szCs w:val="30"/>
          <w:lang w:val="cs-CZ"/>
        </w:rPr>
        <w:t>lší informace a pokyny obdržíte v přiměřené době před odjezdem.</w:t>
      </w:r>
    </w:p>
    <w:p w:rsidR="00E32C91" w:rsidRDefault="00E32C91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E32C91" w:rsidRDefault="008B6073" w:rsidP="00E32C91">
      <w:pPr>
        <w:spacing w:after="0"/>
        <w:ind w:right="142"/>
        <w:jc w:val="center"/>
        <w:rPr>
          <w:rStyle w:val="Hypertextovodkaz"/>
          <w:rFonts w:cs="Arial"/>
          <w:sz w:val="28"/>
          <w:szCs w:val="34"/>
        </w:rPr>
      </w:pPr>
      <w:hyperlink r:id="rId6" w:history="1">
        <w:r w:rsidR="00E32C91" w:rsidRPr="007804DD">
          <w:rPr>
            <w:rStyle w:val="Hypertextovodkaz"/>
            <w:rFonts w:cs="Arial"/>
            <w:sz w:val="28"/>
            <w:szCs w:val="34"/>
          </w:rPr>
          <w:t>https://penzion-fhnrichuv-mlyn.penzion.cz/</w:t>
        </w:r>
      </w:hyperlink>
    </w:p>
    <w:p w:rsidR="005A7D10" w:rsidRDefault="005A7D10" w:rsidP="00E32C91">
      <w:pPr>
        <w:spacing w:after="0"/>
        <w:ind w:right="142"/>
        <w:jc w:val="center"/>
        <w:rPr>
          <w:rFonts w:cs="Arial"/>
          <w:b/>
          <w:szCs w:val="30"/>
        </w:rPr>
      </w:pPr>
    </w:p>
    <w:p w:rsidR="005A7D10" w:rsidRDefault="005A7D10" w:rsidP="005A7D10">
      <w:pPr>
        <w:spacing w:after="0" w:line="240" w:lineRule="auto"/>
        <w:ind w:right="142"/>
        <w:jc w:val="center"/>
        <w:rPr>
          <w:rFonts w:cs="Arial"/>
          <w:b/>
          <w:sz w:val="36"/>
          <w:szCs w:val="22"/>
        </w:rPr>
      </w:pPr>
    </w:p>
    <w:p w:rsidR="005A7D10" w:rsidRPr="00FA184B" w:rsidRDefault="005A7D10" w:rsidP="005A7D10">
      <w:pPr>
        <w:spacing w:after="0" w:line="240" w:lineRule="auto"/>
        <w:ind w:right="142"/>
        <w:jc w:val="center"/>
        <w:rPr>
          <w:rFonts w:cs="Arial"/>
          <w:b/>
          <w:sz w:val="36"/>
          <w:szCs w:val="22"/>
        </w:rPr>
      </w:pPr>
      <w:r w:rsidRPr="00FA184B">
        <w:rPr>
          <w:rFonts w:cs="Arial"/>
          <w:b/>
          <w:sz w:val="36"/>
          <w:szCs w:val="22"/>
        </w:rPr>
        <w:t xml:space="preserve">Přihláška na </w:t>
      </w:r>
      <w:r>
        <w:rPr>
          <w:rFonts w:cs="Arial"/>
          <w:b/>
          <w:sz w:val="36"/>
          <w:szCs w:val="22"/>
        </w:rPr>
        <w:t>rekreaci seniorů 2024</w:t>
      </w:r>
      <w:r>
        <w:rPr>
          <w:rFonts w:cs="Arial"/>
          <w:b/>
          <w:sz w:val="36"/>
          <w:szCs w:val="22"/>
        </w:rPr>
        <w:br/>
      </w:r>
      <w:r w:rsidRPr="00FA184B">
        <w:rPr>
          <w:rFonts w:cs="Arial"/>
          <w:b/>
          <w:sz w:val="36"/>
          <w:szCs w:val="22"/>
        </w:rPr>
        <w:t xml:space="preserve">3. – 10. 6. 2024, </w:t>
      </w:r>
      <w:r w:rsidRPr="00FA184B">
        <w:rPr>
          <w:rFonts w:cs="Arial"/>
          <w:b/>
          <w:sz w:val="36"/>
          <w:szCs w:val="34"/>
        </w:rPr>
        <w:t>FÄHNRICHŮV MLÝN</w:t>
      </w:r>
    </w:p>
    <w:p w:rsidR="005A7D10" w:rsidRDefault="005A7D10" w:rsidP="005A7D10">
      <w:pPr>
        <w:spacing w:after="0" w:line="240" w:lineRule="auto"/>
        <w:ind w:right="142"/>
        <w:jc w:val="center"/>
        <w:rPr>
          <w:rFonts w:cs="Arial"/>
          <w:b/>
          <w:color w:val="0000CC"/>
          <w:sz w:val="36"/>
          <w:szCs w:val="22"/>
        </w:rPr>
      </w:pPr>
    </w:p>
    <w:p w:rsidR="005A7D10" w:rsidRDefault="005A7D10" w:rsidP="005A7D10">
      <w:pPr>
        <w:spacing w:after="0" w:line="240" w:lineRule="auto"/>
        <w:ind w:right="142"/>
        <w:jc w:val="center"/>
        <w:rPr>
          <w:rFonts w:cs="Arial"/>
          <w:b/>
          <w:color w:val="0000CC"/>
          <w:sz w:val="36"/>
          <w:szCs w:val="22"/>
        </w:rPr>
      </w:pPr>
      <w:r>
        <w:rPr>
          <w:rFonts w:cs="Arial"/>
          <w:b/>
          <w:color w:val="0000CC"/>
          <w:sz w:val="36"/>
          <w:szCs w:val="22"/>
        </w:rPr>
        <w:t>Přihlášku je možné zaslat e-mailem s níže uvedenými údaji, nebo je sdělit na telefonním čísle: +420 604 22 33 88, s. D. Průšková.</w:t>
      </w:r>
    </w:p>
    <w:p w:rsidR="005A7D10" w:rsidRPr="00FA184B" w:rsidRDefault="005A7D10" w:rsidP="005A7D10">
      <w:pPr>
        <w:spacing w:after="0" w:line="240" w:lineRule="auto"/>
        <w:ind w:right="142"/>
        <w:jc w:val="center"/>
        <w:rPr>
          <w:rFonts w:cs="Arial"/>
          <w:b/>
          <w:color w:val="C00000"/>
          <w:sz w:val="36"/>
          <w:szCs w:val="22"/>
        </w:rPr>
      </w:pPr>
      <w:r w:rsidRPr="00FA184B">
        <w:rPr>
          <w:rFonts w:cs="Arial"/>
          <w:b/>
          <w:color w:val="FF0000"/>
          <w:sz w:val="36"/>
          <w:szCs w:val="22"/>
        </w:rPr>
        <w:t xml:space="preserve">Nejpozději do </w:t>
      </w:r>
      <w:proofErr w:type="gramStart"/>
      <w:r w:rsidRPr="00FA184B">
        <w:rPr>
          <w:rFonts w:cs="Arial"/>
          <w:b/>
          <w:color w:val="FF0000"/>
          <w:sz w:val="36"/>
          <w:szCs w:val="22"/>
        </w:rPr>
        <w:t>31.3.2024</w:t>
      </w:r>
      <w:proofErr w:type="gramEnd"/>
      <w:r w:rsidRPr="00FA184B">
        <w:rPr>
          <w:rFonts w:cs="Arial"/>
          <w:b/>
          <w:color w:val="FF0000"/>
          <w:sz w:val="36"/>
          <w:szCs w:val="22"/>
        </w:rPr>
        <w:t xml:space="preserve"> spolu s úhradou zálohy ve výši 50% ceny.</w:t>
      </w:r>
    </w:p>
    <w:p w:rsidR="005A7D10" w:rsidRDefault="005A7D10" w:rsidP="005A7D10">
      <w:pPr>
        <w:spacing w:after="0" w:line="240" w:lineRule="auto"/>
        <w:ind w:right="142"/>
        <w:jc w:val="center"/>
        <w:rPr>
          <w:rFonts w:cs="Arial"/>
          <w:b/>
          <w:color w:val="0000CC"/>
          <w:sz w:val="36"/>
          <w:szCs w:val="22"/>
        </w:rPr>
      </w:pP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2"/>
        </w:rPr>
      </w:pPr>
      <w:r w:rsidRPr="00C72F9A">
        <w:rPr>
          <w:rFonts w:cs="Arial"/>
          <w:b/>
          <w:sz w:val="28"/>
          <w:szCs w:val="22"/>
        </w:rPr>
        <w:t xml:space="preserve">Jméno a příjmení </w:t>
      </w:r>
      <w:r w:rsidRPr="00FA184B">
        <w:rPr>
          <w:rFonts w:cs="Arial"/>
          <w:b/>
          <w:color w:val="C00000"/>
          <w:sz w:val="28"/>
          <w:szCs w:val="24"/>
        </w:rPr>
        <w:t>(manželé společně)</w:t>
      </w:r>
      <w:r w:rsidRPr="00C72F9A">
        <w:rPr>
          <w:rFonts w:cs="Arial"/>
          <w:b/>
          <w:sz w:val="28"/>
          <w:szCs w:val="24"/>
        </w:rPr>
        <w:t>:</w:t>
      </w:r>
    </w:p>
    <w:p w:rsidR="005A7D10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Rok narození:</w:t>
      </w: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Adresa:</w:t>
      </w: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e-mail:</w:t>
      </w: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telefon:</w:t>
      </w: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manželský pokoj: ANO – NE</w:t>
      </w: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případný spolubydlící (s kým chci sdílet pokoj):</w:t>
      </w: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jiný speciální požadavek (např. dieta, apod.)</w:t>
      </w:r>
      <w:r>
        <w:rPr>
          <w:rFonts w:cs="Arial"/>
          <w:b/>
          <w:sz w:val="28"/>
          <w:szCs w:val="24"/>
        </w:rPr>
        <w:t>:</w:t>
      </w:r>
    </w:p>
    <w:p w:rsidR="005A7D10" w:rsidRPr="00C72F9A" w:rsidRDefault="005A7D10" w:rsidP="005A7D10">
      <w:pPr>
        <w:spacing w:after="0" w:line="264" w:lineRule="auto"/>
        <w:ind w:right="142"/>
        <w:jc w:val="left"/>
        <w:rPr>
          <w:rFonts w:cs="Arial"/>
          <w:b/>
          <w:sz w:val="28"/>
          <w:szCs w:val="24"/>
        </w:rPr>
      </w:pPr>
      <w:r w:rsidRPr="00C72F9A">
        <w:rPr>
          <w:rFonts w:cs="Arial"/>
          <w:b/>
          <w:sz w:val="28"/>
          <w:szCs w:val="24"/>
        </w:rPr>
        <w:t>budeme během dovolené využívat vlastní vůz:  ANO – NE</w:t>
      </w:r>
    </w:p>
    <w:p w:rsidR="005A7D10" w:rsidRPr="005A7D10" w:rsidRDefault="005A7D10" w:rsidP="005A7D10">
      <w:pPr>
        <w:spacing w:after="0" w:line="264" w:lineRule="auto"/>
        <w:ind w:right="142"/>
        <w:jc w:val="left"/>
        <w:rPr>
          <w:rFonts w:cs="Arial"/>
          <w:b/>
          <w:sz w:val="14"/>
          <w:szCs w:val="24"/>
        </w:rPr>
      </w:pPr>
    </w:p>
    <w:p w:rsidR="005A7D10" w:rsidRPr="00FA184B" w:rsidRDefault="005A7D10" w:rsidP="005A7D10">
      <w:pPr>
        <w:spacing w:after="0" w:line="264" w:lineRule="auto"/>
        <w:ind w:right="142"/>
        <w:jc w:val="left"/>
        <w:rPr>
          <w:rFonts w:cs="Arial"/>
          <w:b/>
          <w:color w:val="C00000"/>
          <w:sz w:val="32"/>
          <w:szCs w:val="24"/>
        </w:rPr>
      </w:pPr>
      <w:r w:rsidRPr="00FA184B">
        <w:rPr>
          <w:rFonts w:cs="Arial"/>
          <w:b/>
          <w:color w:val="C00000"/>
          <w:sz w:val="32"/>
          <w:szCs w:val="24"/>
        </w:rPr>
        <w:t>Prosím doplňte požadované informace a celý text zkopírujte do e-mailu.</w:t>
      </w:r>
    </w:p>
    <w:p w:rsidR="005A7D10" w:rsidRDefault="005A7D10" w:rsidP="005A7D10">
      <w:pPr>
        <w:spacing w:after="0" w:line="264" w:lineRule="auto"/>
        <w:ind w:right="142"/>
        <w:jc w:val="left"/>
        <w:rPr>
          <w:rFonts w:cs="Arial"/>
          <w:b/>
          <w:color w:val="C00000"/>
          <w:sz w:val="32"/>
          <w:szCs w:val="24"/>
        </w:rPr>
      </w:pPr>
      <w:r w:rsidRPr="00FA184B">
        <w:rPr>
          <w:rFonts w:cs="Arial"/>
          <w:b/>
          <w:color w:val="C00000"/>
          <w:sz w:val="32"/>
          <w:szCs w:val="24"/>
        </w:rPr>
        <w:t>Moc děkuji.</w:t>
      </w:r>
    </w:p>
    <w:p w:rsidR="005A7D10" w:rsidRDefault="005A7D10" w:rsidP="005A7D10">
      <w:pPr>
        <w:spacing w:after="0" w:line="264" w:lineRule="auto"/>
        <w:ind w:right="142"/>
        <w:jc w:val="left"/>
        <w:rPr>
          <w:rFonts w:cs="Arial"/>
          <w:b/>
          <w:color w:val="C00000"/>
          <w:sz w:val="3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994"/>
        <w:gridCol w:w="2835"/>
        <w:gridCol w:w="1793"/>
        <w:gridCol w:w="1326"/>
        <w:gridCol w:w="516"/>
        <w:gridCol w:w="1859"/>
      </w:tblGrid>
      <w:tr w:rsidR="005A7D10" w:rsidRPr="00E84C6A" w:rsidTr="005A7D10">
        <w:trPr>
          <w:trHeight w:val="867"/>
        </w:trPr>
        <w:tc>
          <w:tcPr>
            <w:tcW w:w="2376" w:type="dxa"/>
            <w:gridSpan w:val="2"/>
            <w:vAlign w:val="center"/>
          </w:tcPr>
          <w:p w:rsidR="005A7D10" w:rsidRDefault="005A7D10" w:rsidP="00F5785E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:</w:t>
            </w:r>
          </w:p>
          <w:p w:rsidR="005A7D10" w:rsidRPr="0079532E" w:rsidRDefault="005A7D10" w:rsidP="00F5785E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color w:val="FF0000"/>
                <w:szCs w:val="24"/>
                <w:lang w:val="cs-CZ"/>
              </w:rPr>
              <w:t>manželé společně</w:t>
            </w:r>
          </w:p>
        </w:tc>
        <w:tc>
          <w:tcPr>
            <w:tcW w:w="4628" w:type="dxa"/>
            <w:gridSpan w:val="2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7D10" w:rsidRPr="00E84C6A" w:rsidRDefault="005A7D10" w:rsidP="00F5785E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5A7D10" w:rsidRPr="00E84C6A" w:rsidTr="005A7D10">
        <w:trPr>
          <w:trHeight w:val="454"/>
        </w:trPr>
        <w:tc>
          <w:tcPr>
            <w:tcW w:w="1382" w:type="dxa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5A7D10" w:rsidRPr="00E84C6A" w:rsidTr="005A7D10">
        <w:trPr>
          <w:trHeight w:val="454"/>
        </w:trPr>
        <w:tc>
          <w:tcPr>
            <w:tcW w:w="1382" w:type="dxa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5A7D10" w:rsidRPr="00E84C6A" w:rsidTr="005A7D10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5A7D10" w:rsidRPr="00E84C6A" w:rsidRDefault="005A7D10" w:rsidP="00F5785E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5A7D10" w:rsidRPr="00E84C6A" w:rsidTr="005A7D10">
        <w:trPr>
          <w:trHeight w:val="431"/>
        </w:trPr>
        <w:tc>
          <w:tcPr>
            <w:tcW w:w="5211" w:type="dxa"/>
            <w:gridSpan w:val="3"/>
            <w:vAlign w:val="center"/>
          </w:tcPr>
          <w:p w:rsidR="005A7D10" w:rsidRPr="00E84C6A" w:rsidRDefault="005A7D10" w:rsidP="00F5785E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Požadujeme manželský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pokoj :</w:t>
            </w:r>
            <w:proofErr w:type="gramEnd"/>
          </w:p>
        </w:tc>
        <w:tc>
          <w:tcPr>
            <w:tcW w:w="5494" w:type="dxa"/>
            <w:gridSpan w:val="4"/>
            <w:vAlign w:val="center"/>
          </w:tcPr>
          <w:p w:rsidR="005A7D10" w:rsidRPr="00E84C6A" w:rsidRDefault="005A7D10" w:rsidP="00F5785E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5A7D10" w:rsidRPr="00E84C6A" w:rsidTr="005A7D10">
        <w:trPr>
          <w:trHeight w:val="439"/>
        </w:trPr>
        <w:tc>
          <w:tcPr>
            <w:tcW w:w="5211" w:type="dxa"/>
            <w:gridSpan w:val="3"/>
            <w:vAlign w:val="center"/>
          </w:tcPr>
          <w:p w:rsidR="005A7D10" w:rsidRPr="00E84C6A" w:rsidRDefault="005A7D10" w:rsidP="00F5785E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5A7D10" w:rsidRPr="00E84C6A" w:rsidRDefault="005A7D10" w:rsidP="00F5785E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5A7D10" w:rsidRPr="00E84C6A" w:rsidTr="005A7D10">
        <w:trPr>
          <w:trHeight w:val="461"/>
        </w:trPr>
        <w:tc>
          <w:tcPr>
            <w:tcW w:w="5211" w:type="dxa"/>
            <w:gridSpan w:val="3"/>
            <w:vAlign w:val="center"/>
          </w:tcPr>
          <w:p w:rsidR="005A7D10" w:rsidRDefault="005A7D10" w:rsidP="00F5785E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5A7D10" w:rsidRPr="00E84C6A" w:rsidRDefault="005A7D10" w:rsidP="00F5785E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5A7D10" w:rsidRPr="00E84C6A" w:rsidTr="005A7D10">
        <w:trPr>
          <w:trHeight w:val="483"/>
        </w:trPr>
        <w:tc>
          <w:tcPr>
            <w:tcW w:w="5211" w:type="dxa"/>
            <w:gridSpan w:val="3"/>
            <w:vAlign w:val="center"/>
          </w:tcPr>
          <w:p w:rsidR="005A7D10" w:rsidRDefault="005A7D10" w:rsidP="00F5785E">
            <w:pPr>
              <w:pStyle w:val="Zkladntext2"/>
              <w:numPr>
                <w:ilvl w:val="0"/>
                <w:numId w:val="1"/>
              </w:numPr>
              <w:spacing w:after="120" w:line="240" w:lineRule="auto"/>
              <w:ind w:left="425" w:right="34" w:hanging="357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Budeme využívat vlastní vůz</w:t>
            </w:r>
          </w:p>
        </w:tc>
        <w:tc>
          <w:tcPr>
            <w:tcW w:w="5494" w:type="dxa"/>
            <w:gridSpan w:val="4"/>
            <w:vAlign w:val="center"/>
          </w:tcPr>
          <w:p w:rsidR="005A7D10" w:rsidRPr="00E84C6A" w:rsidRDefault="005A7D10" w:rsidP="005A7D10">
            <w:pPr>
              <w:pStyle w:val="Zkladntext2"/>
              <w:ind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</w:tbl>
    <w:p w:rsidR="005A7D10" w:rsidRDefault="005A7D10" w:rsidP="005A7D10">
      <w:pPr>
        <w:spacing w:after="0" w:line="264" w:lineRule="auto"/>
        <w:ind w:right="142"/>
        <w:jc w:val="left"/>
        <w:rPr>
          <w:rFonts w:cs="Arial"/>
          <w:b/>
          <w:color w:val="C00000"/>
          <w:sz w:val="32"/>
          <w:szCs w:val="22"/>
        </w:rPr>
      </w:pPr>
    </w:p>
    <w:p w:rsidR="005A7D10" w:rsidRPr="00501E51" w:rsidRDefault="005A7D10" w:rsidP="005A7D10">
      <w:pPr>
        <w:pStyle w:val="Zkladntext2"/>
        <w:ind w:right="141"/>
        <w:rPr>
          <w:rFonts w:asciiTheme="minorHAnsi" w:hAnsiTheme="minorHAnsi" w:cs="Arial"/>
          <w:sz w:val="20"/>
          <w:lang w:val="cs-CZ"/>
        </w:rPr>
      </w:pPr>
      <w:r w:rsidRPr="00501E51">
        <w:rPr>
          <w:rFonts w:asciiTheme="minorHAnsi" w:hAnsiTheme="minorHAnsi" w:cs="Arial"/>
          <w:sz w:val="20"/>
          <w:lang w:val="cs-CZ"/>
        </w:rPr>
        <w:t>* Dovolujeme si Vás informovat, že Diakonie CB, IČ: 452508255 zpracovává Vaše osobní údaje uvedené v přihlášce za účelem zajištění ubytování v penzionu KOZEL, Vrchlabí a poskytnutí dalších služeb v souvislos</w:t>
      </w:r>
      <w:r>
        <w:rPr>
          <w:rFonts w:asciiTheme="minorHAnsi" w:hAnsiTheme="minorHAnsi" w:cs="Arial"/>
          <w:sz w:val="20"/>
          <w:lang w:val="cs-CZ"/>
        </w:rPr>
        <w:t>ti s pobytem seniorů ve dnech 3</w:t>
      </w:r>
      <w:r w:rsidRPr="00501E51">
        <w:rPr>
          <w:rFonts w:asciiTheme="minorHAnsi" w:hAnsiTheme="minorHAnsi" w:cs="Arial"/>
          <w:sz w:val="20"/>
          <w:lang w:val="cs-CZ"/>
        </w:rPr>
        <w:t xml:space="preserve">. 6. - </w:t>
      </w:r>
      <w:r>
        <w:rPr>
          <w:rFonts w:asciiTheme="minorHAnsi" w:hAnsiTheme="minorHAnsi" w:cs="Arial"/>
          <w:sz w:val="20"/>
          <w:lang w:val="cs-CZ"/>
        </w:rPr>
        <w:t>10</w:t>
      </w:r>
      <w:r w:rsidRPr="00501E51">
        <w:rPr>
          <w:rFonts w:asciiTheme="minorHAnsi" w:hAnsiTheme="minorHAnsi" w:cs="Arial"/>
          <w:sz w:val="20"/>
          <w:lang w:val="cs-CZ"/>
        </w:rPr>
        <w:t>. 6. 202</w:t>
      </w:r>
      <w:r>
        <w:rPr>
          <w:rFonts w:asciiTheme="minorHAnsi" w:hAnsiTheme="minorHAnsi" w:cs="Arial"/>
          <w:sz w:val="20"/>
          <w:lang w:val="cs-CZ"/>
        </w:rPr>
        <w:t>4</w:t>
      </w:r>
      <w:r w:rsidRPr="00501E51">
        <w:rPr>
          <w:rFonts w:asciiTheme="minorHAnsi" w:hAnsiTheme="minorHAnsi" w:cs="Arial"/>
          <w:sz w:val="20"/>
          <w:lang w:val="cs-CZ"/>
        </w:rPr>
        <w:t xml:space="preserve">.  Tyto osobní údaje budeme zpracovávat v souladu se </w:t>
      </w:r>
      <w:proofErr w:type="spellStart"/>
      <w:proofErr w:type="gramStart"/>
      <w:r w:rsidRPr="00501E51">
        <w:rPr>
          <w:rFonts w:asciiTheme="minorHAnsi" w:hAnsiTheme="minorHAnsi" w:cs="Arial"/>
          <w:sz w:val="20"/>
          <w:lang w:val="cs-CZ"/>
        </w:rPr>
        <w:t>zák.č</w:t>
      </w:r>
      <w:proofErr w:type="spellEnd"/>
      <w:r w:rsidRPr="00501E51">
        <w:rPr>
          <w:rFonts w:asciiTheme="minorHAnsi" w:hAnsiTheme="minorHAnsi" w:cs="Arial"/>
          <w:sz w:val="20"/>
          <w:lang w:val="cs-CZ"/>
        </w:rPr>
        <w:t>.</w:t>
      </w:r>
      <w:proofErr w:type="gramEnd"/>
      <w:r w:rsidRPr="00501E51">
        <w:rPr>
          <w:rFonts w:asciiTheme="minorHAnsi" w:hAnsiTheme="minorHAnsi" w:cs="Arial"/>
          <w:sz w:val="20"/>
          <w:lang w:val="cs-CZ"/>
        </w:rPr>
        <w:t xml:space="preserve"> 110/2019 Sb., o zpracování osobních údajů a po dobu od data přijet</w:t>
      </w:r>
      <w:r>
        <w:rPr>
          <w:rFonts w:asciiTheme="minorHAnsi" w:hAnsiTheme="minorHAnsi" w:cs="Arial"/>
          <w:sz w:val="20"/>
          <w:lang w:val="cs-CZ"/>
        </w:rPr>
        <w:t>í přihlášky na naši adresu do 30</w:t>
      </w:r>
      <w:r w:rsidRPr="00501E51">
        <w:rPr>
          <w:rFonts w:asciiTheme="minorHAnsi" w:hAnsiTheme="minorHAnsi" w:cs="Arial"/>
          <w:sz w:val="20"/>
          <w:lang w:val="cs-CZ"/>
        </w:rPr>
        <w:t xml:space="preserve">. </w:t>
      </w:r>
      <w:r>
        <w:rPr>
          <w:rFonts w:asciiTheme="minorHAnsi" w:hAnsiTheme="minorHAnsi" w:cs="Arial"/>
          <w:sz w:val="20"/>
          <w:lang w:val="cs-CZ"/>
        </w:rPr>
        <w:t>5</w:t>
      </w:r>
      <w:r w:rsidRPr="00501E51">
        <w:rPr>
          <w:rFonts w:asciiTheme="minorHAnsi" w:hAnsiTheme="minorHAnsi" w:cs="Arial"/>
          <w:sz w:val="20"/>
          <w:lang w:val="cs-CZ"/>
        </w:rPr>
        <w:t>. 202</w:t>
      </w:r>
      <w:r>
        <w:rPr>
          <w:rFonts w:asciiTheme="minorHAnsi" w:hAnsiTheme="minorHAnsi" w:cs="Arial"/>
          <w:sz w:val="20"/>
          <w:lang w:val="cs-CZ"/>
        </w:rPr>
        <w:t>5</w:t>
      </w:r>
      <w:r w:rsidRPr="00501E51">
        <w:rPr>
          <w:rFonts w:asciiTheme="minorHAnsi" w:hAnsiTheme="minorHAnsi" w:cs="Arial"/>
          <w:sz w:val="20"/>
          <w:lang w:val="cs-CZ"/>
        </w:rPr>
        <w:t xml:space="preserve"> z důvodu oprávněného zájmu ochrany v př. soudního sporu a další. Tyto osobní údaje neposkytneme třetím stranám.</w:t>
      </w:r>
    </w:p>
    <w:p w:rsidR="00315B11" w:rsidRPr="008759CE" w:rsidRDefault="00315B11" w:rsidP="00F134AD">
      <w:pPr>
        <w:pStyle w:val="Zkladntext2"/>
        <w:ind w:right="141"/>
        <w:rPr>
          <w:rFonts w:asciiTheme="minorHAnsi" w:hAnsiTheme="minorHAnsi" w:cs="Arial"/>
          <w:b/>
          <w:sz w:val="24"/>
          <w:szCs w:val="30"/>
          <w:u w:val="single"/>
          <w:lang w:val="cs-CZ"/>
        </w:rPr>
      </w:pPr>
    </w:p>
    <w:sectPr w:rsidR="00315B11" w:rsidRPr="008759CE" w:rsidSect="00855EDE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A7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9C5"/>
    <w:multiLevelType w:val="hybridMultilevel"/>
    <w:tmpl w:val="883865D2"/>
    <w:lvl w:ilvl="0" w:tplc="8F5402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A4A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58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1167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4845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0766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946"/>
    <w:rsid w:val="00090CEF"/>
    <w:rsid w:val="00113E7B"/>
    <w:rsid w:val="00121C35"/>
    <w:rsid w:val="00156A7C"/>
    <w:rsid w:val="001C3A6B"/>
    <w:rsid w:val="001E2409"/>
    <w:rsid w:val="00241188"/>
    <w:rsid w:val="002A757A"/>
    <w:rsid w:val="002E0A88"/>
    <w:rsid w:val="00302773"/>
    <w:rsid w:val="00303DC1"/>
    <w:rsid w:val="00315B11"/>
    <w:rsid w:val="003A6946"/>
    <w:rsid w:val="003E6EF8"/>
    <w:rsid w:val="003F3E61"/>
    <w:rsid w:val="004066FF"/>
    <w:rsid w:val="00421DD8"/>
    <w:rsid w:val="004271C4"/>
    <w:rsid w:val="0043629A"/>
    <w:rsid w:val="00481C15"/>
    <w:rsid w:val="004B2927"/>
    <w:rsid w:val="004D5594"/>
    <w:rsid w:val="005072E5"/>
    <w:rsid w:val="00534966"/>
    <w:rsid w:val="00534B05"/>
    <w:rsid w:val="0054335E"/>
    <w:rsid w:val="00545D0C"/>
    <w:rsid w:val="0057677A"/>
    <w:rsid w:val="005A1BB3"/>
    <w:rsid w:val="005A7D10"/>
    <w:rsid w:val="005D2D8C"/>
    <w:rsid w:val="006015BA"/>
    <w:rsid w:val="0068569C"/>
    <w:rsid w:val="006A3AB5"/>
    <w:rsid w:val="006F314D"/>
    <w:rsid w:val="006F488D"/>
    <w:rsid w:val="007910EF"/>
    <w:rsid w:val="007A4D9E"/>
    <w:rsid w:val="007B63BB"/>
    <w:rsid w:val="007D396F"/>
    <w:rsid w:val="0080159F"/>
    <w:rsid w:val="0080638A"/>
    <w:rsid w:val="00811962"/>
    <w:rsid w:val="008127B7"/>
    <w:rsid w:val="00820C8A"/>
    <w:rsid w:val="00827503"/>
    <w:rsid w:val="008477BF"/>
    <w:rsid w:val="00854316"/>
    <w:rsid w:val="00855EDE"/>
    <w:rsid w:val="00865DB7"/>
    <w:rsid w:val="00867A90"/>
    <w:rsid w:val="00867FDD"/>
    <w:rsid w:val="008759CE"/>
    <w:rsid w:val="008B59EF"/>
    <w:rsid w:val="008B6073"/>
    <w:rsid w:val="008C48CC"/>
    <w:rsid w:val="008D09B3"/>
    <w:rsid w:val="008D3026"/>
    <w:rsid w:val="008E124D"/>
    <w:rsid w:val="008F7F51"/>
    <w:rsid w:val="009005D1"/>
    <w:rsid w:val="00912F84"/>
    <w:rsid w:val="00915858"/>
    <w:rsid w:val="00916B95"/>
    <w:rsid w:val="00971200"/>
    <w:rsid w:val="009C3E96"/>
    <w:rsid w:val="009E3ED9"/>
    <w:rsid w:val="009F3358"/>
    <w:rsid w:val="00A93616"/>
    <w:rsid w:val="00AD5DC7"/>
    <w:rsid w:val="00B10C20"/>
    <w:rsid w:val="00BD688C"/>
    <w:rsid w:val="00BF0A72"/>
    <w:rsid w:val="00CA7503"/>
    <w:rsid w:val="00CB355C"/>
    <w:rsid w:val="00CF64CC"/>
    <w:rsid w:val="00D05A7A"/>
    <w:rsid w:val="00D27853"/>
    <w:rsid w:val="00D51FDC"/>
    <w:rsid w:val="00D53A04"/>
    <w:rsid w:val="00DA33D9"/>
    <w:rsid w:val="00DC1949"/>
    <w:rsid w:val="00E32C91"/>
    <w:rsid w:val="00E52E30"/>
    <w:rsid w:val="00E84C6A"/>
    <w:rsid w:val="00E94EDE"/>
    <w:rsid w:val="00EA09AC"/>
    <w:rsid w:val="00ED0ECF"/>
    <w:rsid w:val="00F07182"/>
    <w:rsid w:val="00F134AD"/>
    <w:rsid w:val="00F5193B"/>
    <w:rsid w:val="00FE7C4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B794-8C7C-465E-AA4B-D1E46A5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AC"/>
  </w:style>
  <w:style w:type="paragraph" w:styleId="Nadpis1">
    <w:name w:val="heading 1"/>
    <w:basedOn w:val="Normln"/>
    <w:next w:val="Normln"/>
    <w:link w:val="Nadpis1Char"/>
    <w:uiPriority w:val="9"/>
    <w:qFormat/>
    <w:rsid w:val="00EA0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09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9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9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09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09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09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09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A6946"/>
    <w:rPr>
      <w:rFonts w:ascii="Arial" w:hAnsi="Arial"/>
      <w:sz w:val="28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3A6946"/>
    <w:rPr>
      <w:rFonts w:ascii="Arial" w:eastAsia="Times New Roman" w:hAnsi="Arial" w:cs="Times New Roman"/>
      <w:sz w:val="28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3A694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53496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09AC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09AC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9AC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09AC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9A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09AC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09AC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09AC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09AC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09AC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A09A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9AC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09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EA09AC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A09AC"/>
    <w:rPr>
      <w:b/>
      <w:bCs/>
      <w:color w:val="70AD47" w:themeColor="accent6"/>
    </w:rPr>
  </w:style>
  <w:style w:type="character" w:styleId="Zdraznn">
    <w:name w:val="Emphasis"/>
    <w:uiPriority w:val="20"/>
    <w:qFormat/>
    <w:rsid w:val="00EA09AC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A09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09A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A09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9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9AC"/>
    <w:rPr>
      <w:b/>
      <w:bCs/>
      <w:i/>
      <w:iCs/>
    </w:rPr>
  </w:style>
  <w:style w:type="character" w:styleId="Zdraznnjemn">
    <w:name w:val="Subtle Emphasis"/>
    <w:uiPriority w:val="19"/>
    <w:qFormat/>
    <w:rsid w:val="00EA09AC"/>
    <w:rPr>
      <w:i/>
      <w:iCs/>
    </w:rPr>
  </w:style>
  <w:style w:type="character" w:styleId="Zdraznnintenzivn">
    <w:name w:val="Intense Emphasis"/>
    <w:uiPriority w:val="21"/>
    <w:qFormat/>
    <w:rsid w:val="00EA09AC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A09AC"/>
    <w:rPr>
      <w:b/>
      <w:bCs/>
    </w:rPr>
  </w:style>
  <w:style w:type="character" w:styleId="Odkazintenzivn">
    <w:name w:val="Intense Reference"/>
    <w:uiPriority w:val="32"/>
    <w:qFormat/>
    <w:rsid w:val="00EA09AC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A09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nzion-fhnrichuv-mlyn.penzio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E3A7-C260-4D9E-97A5-5CABB3A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24</cp:revision>
  <cp:lastPrinted>2017-03-10T10:04:00Z</cp:lastPrinted>
  <dcterms:created xsi:type="dcterms:W3CDTF">2018-02-02T10:10:00Z</dcterms:created>
  <dcterms:modified xsi:type="dcterms:W3CDTF">2024-01-03T10:46:00Z</dcterms:modified>
</cp:coreProperties>
</file>